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E2B" w:rsidRPr="00AF3E2B" w:rsidRDefault="00AF3E2B" w:rsidP="00AF3E2B">
      <w:pPr>
        <w:jc w:val="center"/>
        <w:rPr>
          <w:rFonts w:ascii="Cambria" w:hAnsi="Cambria"/>
          <w:b/>
          <w:sz w:val="28"/>
          <w:u w:val="single"/>
        </w:rPr>
      </w:pPr>
      <w:r w:rsidRPr="00AF3E2B">
        <w:rPr>
          <w:rFonts w:ascii="Cambria" w:hAnsi="Cambria"/>
          <w:b/>
          <w:sz w:val="28"/>
          <w:u w:val="single"/>
        </w:rPr>
        <w:t>SOP FOR BAHRIA UNIVERSITY GYMNASIUM</w:t>
      </w:r>
    </w:p>
    <w:p w:rsidR="00AF3E2B" w:rsidRDefault="00AF3E2B" w:rsidP="00EA5D39">
      <w:pPr>
        <w:jc w:val="both"/>
        <w:rPr>
          <w:rFonts w:ascii="Cambria" w:hAnsi="Cambria"/>
        </w:rPr>
      </w:pPr>
    </w:p>
    <w:p w:rsidR="005929AC" w:rsidRPr="006F42A4" w:rsidRDefault="006F42A4" w:rsidP="00EA5D39">
      <w:pPr>
        <w:jc w:val="both"/>
        <w:rPr>
          <w:rFonts w:ascii="Cambria" w:hAnsi="Cambria"/>
        </w:rPr>
      </w:pPr>
      <w:r>
        <w:rPr>
          <w:rFonts w:ascii="Cambria" w:hAnsi="Cambria"/>
        </w:rPr>
        <w:t xml:space="preserve">Bahria University Sports Gymnasium has been constructed to provide healthy routine to the stakeholders of Bahria University. It is state of the art </w:t>
      </w:r>
      <w:r w:rsidR="00BA5EE0">
        <w:rPr>
          <w:rFonts w:ascii="Cambria" w:hAnsi="Cambria"/>
        </w:rPr>
        <w:t>facility</w:t>
      </w:r>
      <w:r>
        <w:rPr>
          <w:rFonts w:ascii="Cambria" w:hAnsi="Cambria"/>
        </w:rPr>
        <w:t>, fully equipped with necessary equipment and machinery for the benefit of its user</w:t>
      </w:r>
      <w:r w:rsidR="00E8308B">
        <w:rPr>
          <w:rFonts w:ascii="Cambria" w:hAnsi="Cambria"/>
        </w:rPr>
        <w:t>s</w:t>
      </w:r>
      <w:r>
        <w:rPr>
          <w:rFonts w:ascii="Cambria" w:hAnsi="Cambria"/>
        </w:rPr>
        <w:t xml:space="preserve">. In order to maintain this facility and to ensure smooth conduct of activities pertaining to Gymnasium, </w:t>
      </w:r>
      <w:r w:rsidR="00E8308B">
        <w:rPr>
          <w:rFonts w:ascii="Cambria" w:hAnsi="Cambria"/>
        </w:rPr>
        <w:t>following operating procedures are to be followed:</w:t>
      </w:r>
    </w:p>
    <w:p w:rsidR="006F42A4" w:rsidRDefault="006F42A4" w:rsidP="00EA5D39">
      <w:pPr>
        <w:jc w:val="both"/>
        <w:rPr>
          <w:rFonts w:ascii="Cambria" w:hAnsi="Cambria"/>
          <w:b/>
        </w:rPr>
      </w:pPr>
    </w:p>
    <w:p w:rsidR="005929AC" w:rsidRPr="006F42A4" w:rsidRDefault="005929AC" w:rsidP="00EA5D39">
      <w:pPr>
        <w:jc w:val="both"/>
        <w:rPr>
          <w:rFonts w:ascii="Cambria" w:hAnsi="Cambria"/>
          <w:b/>
        </w:rPr>
      </w:pPr>
      <w:r w:rsidRPr="006F42A4">
        <w:rPr>
          <w:rFonts w:ascii="Cambria" w:hAnsi="Cambria"/>
          <w:b/>
        </w:rPr>
        <w:t>MANAGING COMMITTEE</w:t>
      </w:r>
    </w:p>
    <w:p w:rsidR="005929AC" w:rsidRDefault="005929AC" w:rsidP="00EA5D39">
      <w:pPr>
        <w:jc w:val="both"/>
        <w:rPr>
          <w:rFonts w:ascii="Cambria" w:hAnsi="Cambria"/>
        </w:rPr>
      </w:pPr>
    </w:p>
    <w:p w:rsidR="00E8308B" w:rsidRPr="00E8308B" w:rsidRDefault="00166E35" w:rsidP="00E8308B">
      <w:pPr>
        <w:jc w:val="both"/>
        <w:rPr>
          <w:rFonts w:ascii="Cambria" w:hAnsi="Cambria"/>
        </w:rPr>
      </w:pPr>
      <w:r>
        <w:rPr>
          <w:rFonts w:ascii="Cambria" w:hAnsi="Cambria"/>
        </w:rPr>
        <w:t>1.</w:t>
      </w:r>
      <w:r>
        <w:rPr>
          <w:rFonts w:ascii="Cambria" w:hAnsi="Cambria"/>
        </w:rPr>
        <w:tab/>
      </w:r>
      <w:r w:rsidR="00E8308B">
        <w:rPr>
          <w:rFonts w:ascii="Cambria" w:hAnsi="Cambria"/>
        </w:rPr>
        <w:t xml:space="preserve">The general administration of the Gymnasium will be the overall responsibility of </w:t>
      </w:r>
      <w:r w:rsidR="00967E1A">
        <w:rPr>
          <w:rFonts w:ascii="Cambria" w:hAnsi="Cambria"/>
        </w:rPr>
        <w:t>a Managing Committee, comprising</w:t>
      </w:r>
      <w:r w:rsidR="00E8308B">
        <w:rPr>
          <w:rFonts w:ascii="Cambria" w:hAnsi="Cambria"/>
        </w:rPr>
        <w:t xml:space="preserve"> of following </w:t>
      </w:r>
      <w:r w:rsidR="00C35F66">
        <w:rPr>
          <w:rFonts w:ascii="Cambria" w:hAnsi="Cambria"/>
        </w:rPr>
        <w:t>members</w:t>
      </w:r>
      <w:r w:rsidR="00E8308B">
        <w:rPr>
          <w:rFonts w:ascii="Cambria" w:hAnsi="Cambria"/>
        </w:rPr>
        <w:t>:</w:t>
      </w:r>
    </w:p>
    <w:p w:rsidR="005929AC" w:rsidRPr="006F42A4" w:rsidRDefault="005929AC" w:rsidP="00EA5D39">
      <w:pPr>
        <w:pStyle w:val="ListParagraph"/>
        <w:numPr>
          <w:ilvl w:val="0"/>
          <w:numId w:val="1"/>
        </w:numPr>
        <w:jc w:val="both"/>
        <w:rPr>
          <w:rFonts w:ascii="Cambria" w:hAnsi="Cambria"/>
        </w:rPr>
      </w:pPr>
      <w:r w:rsidRPr="006F42A4">
        <w:rPr>
          <w:rFonts w:ascii="Cambria" w:hAnsi="Cambria"/>
        </w:rPr>
        <w:t>Director Islamabad Campus</w:t>
      </w:r>
      <w:r w:rsidRPr="006F42A4">
        <w:rPr>
          <w:rFonts w:ascii="Cambria" w:hAnsi="Cambria"/>
        </w:rPr>
        <w:tab/>
      </w:r>
      <w:r w:rsidRPr="006F42A4">
        <w:rPr>
          <w:rFonts w:ascii="Cambria" w:hAnsi="Cambria"/>
        </w:rPr>
        <w:tab/>
        <w:t>President</w:t>
      </w:r>
    </w:p>
    <w:p w:rsidR="005929AC" w:rsidRPr="006F42A4" w:rsidRDefault="005929AC" w:rsidP="00EA5D39">
      <w:pPr>
        <w:pStyle w:val="ListParagraph"/>
        <w:numPr>
          <w:ilvl w:val="0"/>
          <w:numId w:val="1"/>
        </w:numPr>
        <w:jc w:val="both"/>
        <w:rPr>
          <w:rFonts w:ascii="Cambria" w:hAnsi="Cambria"/>
        </w:rPr>
      </w:pPr>
      <w:r w:rsidRPr="006F42A4">
        <w:rPr>
          <w:rFonts w:ascii="Cambria" w:hAnsi="Cambria"/>
        </w:rPr>
        <w:t>Director Sports</w:t>
      </w:r>
      <w:r w:rsidRPr="006F42A4">
        <w:rPr>
          <w:rFonts w:ascii="Cambria" w:hAnsi="Cambria"/>
        </w:rPr>
        <w:tab/>
      </w:r>
      <w:r w:rsidRPr="006F42A4">
        <w:rPr>
          <w:rFonts w:ascii="Cambria" w:hAnsi="Cambria"/>
        </w:rPr>
        <w:tab/>
      </w:r>
      <w:r w:rsidRPr="006F42A4">
        <w:rPr>
          <w:rFonts w:ascii="Cambria" w:hAnsi="Cambria"/>
        </w:rPr>
        <w:tab/>
        <w:t>Secretary</w:t>
      </w:r>
    </w:p>
    <w:p w:rsidR="005929AC" w:rsidRPr="006F42A4" w:rsidRDefault="005929AC" w:rsidP="00EA5D39">
      <w:pPr>
        <w:pStyle w:val="ListParagraph"/>
        <w:numPr>
          <w:ilvl w:val="0"/>
          <w:numId w:val="1"/>
        </w:numPr>
        <w:jc w:val="both"/>
        <w:rPr>
          <w:rFonts w:ascii="Cambria" w:hAnsi="Cambria"/>
        </w:rPr>
      </w:pPr>
      <w:r w:rsidRPr="006F42A4">
        <w:rPr>
          <w:rFonts w:ascii="Cambria" w:hAnsi="Cambria"/>
        </w:rPr>
        <w:t>Dy. Director (A&amp;C) – BUIC</w:t>
      </w:r>
      <w:r w:rsidRPr="006F42A4">
        <w:rPr>
          <w:rFonts w:ascii="Cambria" w:hAnsi="Cambria"/>
        </w:rPr>
        <w:tab/>
      </w:r>
      <w:r w:rsidRPr="006F42A4">
        <w:rPr>
          <w:rFonts w:ascii="Cambria" w:hAnsi="Cambria"/>
        </w:rPr>
        <w:tab/>
        <w:t>Member</w:t>
      </w:r>
    </w:p>
    <w:p w:rsidR="005929AC" w:rsidRPr="006F42A4" w:rsidRDefault="005929AC" w:rsidP="00EA5D39">
      <w:pPr>
        <w:pStyle w:val="ListParagraph"/>
        <w:numPr>
          <w:ilvl w:val="0"/>
          <w:numId w:val="1"/>
        </w:numPr>
        <w:jc w:val="both"/>
        <w:rPr>
          <w:rFonts w:ascii="Cambria" w:hAnsi="Cambria"/>
        </w:rPr>
      </w:pPr>
      <w:r w:rsidRPr="006F42A4">
        <w:rPr>
          <w:rFonts w:ascii="Cambria" w:hAnsi="Cambria"/>
        </w:rPr>
        <w:t xml:space="preserve">Sports </w:t>
      </w:r>
      <w:proofErr w:type="spellStart"/>
      <w:r w:rsidRPr="006F42A4">
        <w:rPr>
          <w:rFonts w:ascii="Cambria" w:hAnsi="Cambria"/>
        </w:rPr>
        <w:t>Incharge</w:t>
      </w:r>
      <w:proofErr w:type="spellEnd"/>
      <w:r w:rsidRPr="006F42A4">
        <w:rPr>
          <w:rFonts w:ascii="Cambria" w:hAnsi="Cambria"/>
        </w:rPr>
        <w:t xml:space="preserve"> – BUIC</w:t>
      </w:r>
      <w:r w:rsidR="002C4D32" w:rsidRPr="006F42A4">
        <w:rPr>
          <w:rFonts w:ascii="Cambria" w:hAnsi="Cambria"/>
        </w:rPr>
        <w:tab/>
      </w:r>
      <w:r w:rsidRPr="006F42A4">
        <w:rPr>
          <w:rFonts w:ascii="Cambria" w:hAnsi="Cambria"/>
        </w:rPr>
        <w:tab/>
        <w:t>Member</w:t>
      </w:r>
    </w:p>
    <w:p w:rsidR="005929AC" w:rsidRDefault="005929AC" w:rsidP="00EA5D39">
      <w:pPr>
        <w:jc w:val="both"/>
        <w:rPr>
          <w:rFonts w:ascii="Cambria" w:hAnsi="Cambria"/>
        </w:rPr>
      </w:pPr>
    </w:p>
    <w:p w:rsidR="00E8308B" w:rsidRDefault="00166E35" w:rsidP="00EA5D39">
      <w:pPr>
        <w:jc w:val="both"/>
        <w:rPr>
          <w:rFonts w:ascii="Cambria" w:hAnsi="Cambria"/>
        </w:rPr>
      </w:pPr>
      <w:r>
        <w:rPr>
          <w:rFonts w:ascii="Cambria" w:hAnsi="Cambria"/>
        </w:rPr>
        <w:t>2.</w:t>
      </w:r>
      <w:r>
        <w:rPr>
          <w:rFonts w:ascii="Cambria" w:hAnsi="Cambria"/>
        </w:rPr>
        <w:tab/>
      </w:r>
      <w:r w:rsidR="00C35F66">
        <w:rPr>
          <w:rFonts w:ascii="Cambria" w:hAnsi="Cambria"/>
        </w:rPr>
        <w:t>The mandate of the Managing Committee is as follow</w:t>
      </w:r>
      <w:r w:rsidR="00C200C3">
        <w:rPr>
          <w:rFonts w:ascii="Cambria" w:hAnsi="Cambria"/>
        </w:rPr>
        <w:t>s</w:t>
      </w:r>
      <w:r w:rsidR="00C35F66">
        <w:rPr>
          <w:rFonts w:ascii="Cambria" w:hAnsi="Cambria"/>
        </w:rPr>
        <w:t>:</w:t>
      </w:r>
    </w:p>
    <w:p w:rsidR="00C35F66" w:rsidRDefault="00C35F66" w:rsidP="00EA5D39">
      <w:pPr>
        <w:jc w:val="both"/>
        <w:rPr>
          <w:rFonts w:ascii="Cambria" w:hAnsi="Cambria"/>
        </w:rPr>
      </w:pPr>
    </w:p>
    <w:p w:rsidR="00E8308B" w:rsidRPr="00166E35" w:rsidRDefault="00C200C3" w:rsidP="00166E35">
      <w:pPr>
        <w:pStyle w:val="ListParagraph"/>
        <w:numPr>
          <w:ilvl w:val="0"/>
          <w:numId w:val="7"/>
        </w:numPr>
        <w:jc w:val="both"/>
        <w:rPr>
          <w:rFonts w:ascii="Cambria" w:hAnsi="Cambria"/>
        </w:rPr>
      </w:pPr>
      <w:r>
        <w:rPr>
          <w:rFonts w:ascii="Cambria" w:hAnsi="Cambria"/>
        </w:rPr>
        <w:t>To oversee</w:t>
      </w:r>
      <w:r w:rsidR="00E8308B" w:rsidRPr="00166E35">
        <w:rPr>
          <w:rFonts w:ascii="Cambria" w:hAnsi="Cambria"/>
        </w:rPr>
        <w:t xml:space="preserve"> overall management and handle administrative matters pertaining to the Gymnasium. </w:t>
      </w:r>
    </w:p>
    <w:p w:rsidR="00E8308B" w:rsidRPr="00166E35" w:rsidRDefault="00E8308B" w:rsidP="00166E35">
      <w:pPr>
        <w:pStyle w:val="ListParagraph"/>
        <w:numPr>
          <w:ilvl w:val="0"/>
          <w:numId w:val="7"/>
        </w:numPr>
        <w:jc w:val="both"/>
        <w:rPr>
          <w:rFonts w:ascii="Cambria" w:hAnsi="Cambria"/>
        </w:rPr>
      </w:pPr>
      <w:r w:rsidRPr="00166E35">
        <w:rPr>
          <w:rFonts w:ascii="Cambria" w:hAnsi="Cambria"/>
        </w:rPr>
        <w:t>To</w:t>
      </w:r>
      <w:r w:rsidR="00C35F66" w:rsidRPr="00166E35">
        <w:rPr>
          <w:rFonts w:ascii="Cambria" w:hAnsi="Cambria"/>
        </w:rPr>
        <w:t xml:space="preserve"> make &amp; update</w:t>
      </w:r>
      <w:r w:rsidR="003E6A18">
        <w:rPr>
          <w:rFonts w:ascii="Cambria" w:hAnsi="Cambria"/>
        </w:rPr>
        <w:t xml:space="preserve"> </w:t>
      </w:r>
      <w:r w:rsidR="003E6A18" w:rsidRPr="00166E35">
        <w:rPr>
          <w:rFonts w:ascii="Cambria" w:hAnsi="Cambria"/>
        </w:rPr>
        <w:t>instructions</w:t>
      </w:r>
      <w:r w:rsidR="00C35F66" w:rsidRPr="00166E35">
        <w:rPr>
          <w:rFonts w:ascii="Cambria" w:hAnsi="Cambria"/>
        </w:rPr>
        <w:t xml:space="preserve">, as and when required, </w:t>
      </w:r>
      <w:r w:rsidRPr="00166E35">
        <w:rPr>
          <w:rFonts w:ascii="Cambria" w:hAnsi="Cambria"/>
        </w:rPr>
        <w:t>for the usage of Gymnasium fac</w:t>
      </w:r>
      <w:r w:rsidR="00C35F66" w:rsidRPr="00166E35">
        <w:rPr>
          <w:rFonts w:ascii="Cambria" w:hAnsi="Cambria"/>
        </w:rPr>
        <w:t>ilities.</w:t>
      </w:r>
    </w:p>
    <w:p w:rsidR="00C35F66" w:rsidRPr="00166E35" w:rsidRDefault="00C35F66" w:rsidP="00166E35">
      <w:pPr>
        <w:pStyle w:val="ListParagraph"/>
        <w:numPr>
          <w:ilvl w:val="0"/>
          <w:numId w:val="7"/>
        </w:numPr>
        <w:jc w:val="both"/>
        <w:rPr>
          <w:rFonts w:ascii="Cambria" w:hAnsi="Cambria"/>
        </w:rPr>
      </w:pPr>
      <w:r w:rsidRPr="00166E35">
        <w:rPr>
          <w:rFonts w:ascii="Cambria" w:hAnsi="Cambria"/>
        </w:rPr>
        <w:t xml:space="preserve">To </w:t>
      </w:r>
      <w:r w:rsidR="00166E35" w:rsidRPr="00166E35">
        <w:rPr>
          <w:rFonts w:ascii="Cambria" w:hAnsi="Cambria"/>
        </w:rPr>
        <w:t>manage</w:t>
      </w:r>
      <w:r w:rsidRPr="00166E35">
        <w:rPr>
          <w:rFonts w:ascii="Cambria" w:hAnsi="Cambria"/>
        </w:rPr>
        <w:t xml:space="preserve"> </w:t>
      </w:r>
      <w:r w:rsidR="00166E35" w:rsidRPr="00166E35">
        <w:rPr>
          <w:rFonts w:ascii="Cambria" w:hAnsi="Cambria"/>
        </w:rPr>
        <w:t xml:space="preserve">any </w:t>
      </w:r>
      <w:r w:rsidR="00AF3E2B">
        <w:rPr>
          <w:rFonts w:ascii="Cambria" w:hAnsi="Cambria"/>
        </w:rPr>
        <w:t>disciplinary issues pertaining to staff and all member categories of the Gymnasium.</w:t>
      </w:r>
    </w:p>
    <w:p w:rsidR="00C35F66" w:rsidRPr="00166E35" w:rsidRDefault="00C35F66" w:rsidP="00166E35">
      <w:pPr>
        <w:pStyle w:val="ListParagraph"/>
        <w:numPr>
          <w:ilvl w:val="0"/>
          <w:numId w:val="7"/>
        </w:numPr>
        <w:jc w:val="both"/>
        <w:rPr>
          <w:rFonts w:ascii="Cambria" w:hAnsi="Cambria"/>
        </w:rPr>
      </w:pPr>
      <w:r w:rsidRPr="00166E35">
        <w:rPr>
          <w:rFonts w:ascii="Cambria" w:hAnsi="Cambria"/>
        </w:rPr>
        <w:t xml:space="preserve">To </w:t>
      </w:r>
      <w:r w:rsidR="00AF3E2B">
        <w:rPr>
          <w:rFonts w:ascii="Cambria" w:hAnsi="Cambria"/>
        </w:rPr>
        <w:t>process</w:t>
      </w:r>
      <w:r w:rsidRPr="00166E35">
        <w:rPr>
          <w:rFonts w:ascii="Cambria" w:hAnsi="Cambria"/>
        </w:rPr>
        <w:t xml:space="preserve"> membership appl</w:t>
      </w:r>
      <w:r w:rsidR="00967E1A">
        <w:rPr>
          <w:rFonts w:ascii="Cambria" w:hAnsi="Cambria"/>
        </w:rPr>
        <w:t>ication of the relevant categories</w:t>
      </w:r>
      <w:r w:rsidRPr="00166E35">
        <w:rPr>
          <w:rFonts w:ascii="Cambria" w:hAnsi="Cambria"/>
        </w:rPr>
        <w:t>.</w:t>
      </w:r>
    </w:p>
    <w:p w:rsidR="00166E35" w:rsidRPr="00166E35" w:rsidRDefault="00166E35" w:rsidP="00166E35">
      <w:pPr>
        <w:pStyle w:val="ListParagraph"/>
        <w:numPr>
          <w:ilvl w:val="0"/>
          <w:numId w:val="7"/>
        </w:numPr>
        <w:jc w:val="both"/>
        <w:rPr>
          <w:rFonts w:ascii="Cambria" w:hAnsi="Cambria"/>
        </w:rPr>
      </w:pPr>
      <w:r w:rsidRPr="00166E35">
        <w:rPr>
          <w:rFonts w:ascii="Cambria" w:hAnsi="Cambria"/>
        </w:rPr>
        <w:t>To maintain record of the sports events in the Gymnasium and its usage status.</w:t>
      </w:r>
    </w:p>
    <w:p w:rsidR="00166E35" w:rsidRPr="00166E35" w:rsidRDefault="00166E35" w:rsidP="00166E35">
      <w:pPr>
        <w:pStyle w:val="ListParagraph"/>
        <w:numPr>
          <w:ilvl w:val="0"/>
          <w:numId w:val="7"/>
        </w:numPr>
        <w:jc w:val="both"/>
        <w:rPr>
          <w:rFonts w:ascii="Cambria" w:hAnsi="Cambria"/>
        </w:rPr>
      </w:pPr>
      <w:r w:rsidRPr="00166E35">
        <w:rPr>
          <w:rFonts w:ascii="Cambria" w:hAnsi="Cambria"/>
        </w:rPr>
        <w:t>To perform any additional task(s) as specified by the Competent Authority.</w:t>
      </w:r>
    </w:p>
    <w:p w:rsidR="00C35F66" w:rsidRDefault="00C35F66" w:rsidP="00EA5D39">
      <w:pPr>
        <w:jc w:val="both"/>
        <w:rPr>
          <w:rFonts w:ascii="Cambria" w:hAnsi="Cambria"/>
        </w:rPr>
      </w:pPr>
    </w:p>
    <w:p w:rsidR="005929AC" w:rsidRDefault="00EA5D39" w:rsidP="00EA5D39">
      <w:pPr>
        <w:jc w:val="both"/>
        <w:rPr>
          <w:rFonts w:ascii="Cambria" w:hAnsi="Cambria"/>
        </w:rPr>
      </w:pPr>
      <w:r w:rsidRPr="006F42A4">
        <w:rPr>
          <w:rFonts w:ascii="Cambria" w:hAnsi="Cambria"/>
        </w:rPr>
        <w:t>3.</w:t>
      </w:r>
      <w:r w:rsidRPr="006F42A4">
        <w:rPr>
          <w:rFonts w:ascii="Cambria" w:hAnsi="Cambria"/>
        </w:rPr>
        <w:tab/>
      </w:r>
      <w:r w:rsidR="005929AC" w:rsidRPr="006F42A4">
        <w:rPr>
          <w:rFonts w:ascii="Cambria" w:hAnsi="Cambria"/>
        </w:rPr>
        <w:t>The com</w:t>
      </w:r>
      <w:r w:rsidR="00AF3E2B">
        <w:rPr>
          <w:rFonts w:ascii="Cambria" w:hAnsi="Cambria"/>
        </w:rPr>
        <w:t>mittee shall hold its quarterly</w:t>
      </w:r>
      <w:r w:rsidR="005929AC" w:rsidRPr="006F42A4">
        <w:rPr>
          <w:rFonts w:ascii="Cambria" w:hAnsi="Cambria"/>
        </w:rPr>
        <w:t xml:space="preserve"> meetings to discuss the issues/matters and problems pertaining to the Gymnasium and its management.</w:t>
      </w:r>
    </w:p>
    <w:p w:rsidR="00C35F66" w:rsidRDefault="00C35F66" w:rsidP="00EA5D39">
      <w:pPr>
        <w:jc w:val="both"/>
        <w:rPr>
          <w:rFonts w:ascii="Cambria" w:hAnsi="Cambria"/>
        </w:rPr>
      </w:pPr>
    </w:p>
    <w:p w:rsidR="005929AC" w:rsidRPr="006F42A4" w:rsidRDefault="005929AC" w:rsidP="00EA5D39">
      <w:pPr>
        <w:jc w:val="both"/>
        <w:rPr>
          <w:rFonts w:ascii="Cambria" w:hAnsi="Cambria"/>
          <w:b/>
        </w:rPr>
      </w:pPr>
      <w:r w:rsidRPr="006F42A4">
        <w:rPr>
          <w:rFonts w:ascii="Cambria" w:hAnsi="Cambria"/>
          <w:b/>
        </w:rPr>
        <w:t>MEMBERSHIP</w:t>
      </w:r>
    </w:p>
    <w:p w:rsidR="005929AC" w:rsidRPr="006F42A4" w:rsidRDefault="005929AC" w:rsidP="00EA5D39">
      <w:pPr>
        <w:jc w:val="both"/>
        <w:rPr>
          <w:rFonts w:ascii="Cambria" w:hAnsi="Cambria"/>
        </w:rPr>
      </w:pPr>
    </w:p>
    <w:p w:rsidR="005929AC" w:rsidRPr="006F42A4" w:rsidRDefault="00EA5D39" w:rsidP="00EA5D39">
      <w:pPr>
        <w:jc w:val="both"/>
        <w:rPr>
          <w:rFonts w:ascii="Cambria" w:hAnsi="Cambria"/>
        </w:rPr>
      </w:pPr>
      <w:r w:rsidRPr="006F42A4">
        <w:rPr>
          <w:rFonts w:ascii="Cambria" w:hAnsi="Cambria"/>
        </w:rPr>
        <w:t>4.</w:t>
      </w:r>
      <w:r w:rsidRPr="006F42A4">
        <w:rPr>
          <w:rFonts w:ascii="Cambria" w:hAnsi="Cambria"/>
        </w:rPr>
        <w:tab/>
      </w:r>
      <w:r w:rsidR="005929AC" w:rsidRPr="006F42A4">
        <w:rPr>
          <w:rFonts w:ascii="Cambria" w:hAnsi="Cambria"/>
        </w:rPr>
        <w:t>The membership of BU Gymnasium shal</w:t>
      </w:r>
      <w:r w:rsidR="00281EDF">
        <w:rPr>
          <w:rFonts w:ascii="Cambria" w:hAnsi="Cambria"/>
        </w:rPr>
        <w:t>l be offered to following stake</w:t>
      </w:r>
      <w:r w:rsidR="005929AC" w:rsidRPr="006F42A4">
        <w:rPr>
          <w:rFonts w:ascii="Cambria" w:hAnsi="Cambria"/>
        </w:rPr>
        <w:t>holders of Bahria University:</w:t>
      </w:r>
    </w:p>
    <w:p w:rsidR="005929AC" w:rsidRPr="006F42A4" w:rsidRDefault="000D2957" w:rsidP="00EA5D39">
      <w:pPr>
        <w:pStyle w:val="ListParagraph"/>
        <w:numPr>
          <w:ilvl w:val="0"/>
          <w:numId w:val="2"/>
        </w:numPr>
        <w:jc w:val="both"/>
        <w:rPr>
          <w:rFonts w:ascii="Cambria" w:hAnsi="Cambria"/>
        </w:rPr>
      </w:pPr>
      <w:r w:rsidRPr="006F42A4">
        <w:rPr>
          <w:rFonts w:ascii="Cambria" w:hAnsi="Cambria"/>
        </w:rPr>
        <w:t xml:space="preserve">Bahria </w:t>
      </w:r>
      <w:r w:rsidR="005929AC" w:rsidRPr="006F42A4">
        <w:rPr>
          <w:rFonts w:ascii="Cambria" w:hAnsi="Cambria"/>
        </w:rPr>
        <w:t>University Staff/Faculty</w:t>
      </w:r>
      <w:r w:rsidRPr="006F42A4">
        <w:rPr>
          <w:rFonts w:ascii="Cambria" w:hAnsi="Cambria"/>
        </w:rPr>
        <w:t xml:space="preserve"> members</w:t>
      </w:r>
      <w:r w:rsidR="005929AC" w:rsidRPr="006F42A4">
        <w:rPr>
          <w:rFonts w:ascii="Cambria" w:hAnsi="Cambria"/>
        </w:rPr>
        <w:t>.</w:t>
      </w:r>
    </w:p>
    <w:p w:rsidR="005929AC" w:rsidRPr="006F42A4" w:rsidRDefault="000D2957" w:rsidP="00EA5D39">
      <w:pPr>
        <w:pStyle w:val="ListParagraph"/>
        <w:numPr>
          <w:ilvl w:val="0"/>
          <w:numId w:val="2"/>
        </w:numPr>
        <w:jc w:val="both"/>
        <w:rPr>
          <w:rFonts w:ascii="Cambria" w:hAnsi="Cambria"/>
        </w:rPr>
      </w:pPr>
      <w:r w:rsidRPr="006F42A4">
        <w:rPr>
          <w:rFonts w:ascii="Cambria" w:hAnsi="Cambria"/>
        </w:rPr>
        <w:t>Bahria University Students</w:t>
      </w:r>
    </w:p>
    <w:p w:rsidR="000D2957" w:rsidRPr="006F42A4" w:rsidRDefault="000D2957" w:rsidP="00EA5D39">
      <w:pPr>
        <w:pStyle w:val="ListParagraph"/>
        <w:numPr>
          <w:ilvl w:val="0"/>
          <w:numId w:val="2"/>
        </w:numPr>
        <w:jc w:val="both"/>
        <w:rPr>
          <w:rFonts w:ascii="Cambria" w:hAnsi="Cambria"/>
        </w:rPr>
      </w:pPr>
      <w:r w:rsidRPr="006F42A4">
        <w:rPr>
          <w:rFonts w:ascii="Cambria" w:hAnsi="Cambria"/>
        </w:rPr>
        <w:t>Bahria University Alumni</w:t>
      </w:r>
    </w:p>
    <w:p w:rsidR="000D2957" w:rsidRPr="006F42A4" w:rsidRDefault="000D2957" w:rsidP="00EA5D39">
      <w:pPr>
        <w:pStyle w:val="ListParagraph"/>
        <w:numPr>
          <w:ilvl w:val="0"/>
          <w:numId w:val="2"/>
        </w:numPr>
        <w:jc w:val="both"/>
        <w:rPr>
          <w:rFonts w:ascii="Cambria" w:hAnsi="Cambria"/>
        </w:rPr>
      </w:pPr>
      <w:r w:rsidRPr="006F42A4">
        <w:rPr>
          <w:rFonts w:ascii="Cambria" w:hAnsi="Cambria"/>
        </w:rPr>
        <w:t xml:space="preserve">Naval </w:t>
      </w:r>
      <w:r w:rsidR="00281EDF">
        <w:rPr>
          <w:rFonts w:ascii="Cambria" w:hAnsi="Cambria"/>
        </w:rPr>
        <w:t>Person</w:t>
      </w:r>
      <w:r w:rsidR="00FC251C">
        <w:rPr>
          <w:rFonts w:ascii="Cambria" w:hAnsi="Cambria"/>
        </w:rPr>
        <w:t>nel</w:t>
      </w:r>
    </w:p>
    <w:p w:rsidR="000D2957" w:rsidRPr="006F42A4" w:rsidRDefault="000D2957" w:rsidP="00EA5D39">
      <w:pPr>
        <w:pStyle w:val="ListParagraph"/>
        <w:numPr>
          <w:ilvl w:val="0"/>
          <w:numId w:val="2"/>
        </w:numPr>
        <w:jc w:val="both"/>
        <w:rPr>
          <w:rFonts w:ascii="Cambria" w:hAnsi="Cambria"/>
        </w:rPr>
      </w:pPr>
      <w:r w:rsidRPr="006F42A4">
        <w:rPr>
          <w:rFonts w:ascii="Cambria" w:hAnsi="Cambria"/>
        </w:rPr>
        <w:t>Families of Bahria University Officers/Faculty members</w:t>
      </w:r>
    </w:p>
    <w:p w:rsidR="0037584D" w:rsidRPr="006F42A4" w:rsidRDefault="0037584D" w:rsidP="00EA5D39">
      <w:pPr>
        <w:jc w:val="both"/>
        <w:rPr>
          <w:rFonts w:ascii="Cambria" w:hAnsi="Cambria"/>
        </w:rPr>
      </w:pPr>
    </w:p>
    <w:p w:rsidR="0037584D" w:rsidRPr="006F42A4" w:rsidRDefault="00EA5D39" w:rsidP="00EA5D39">
      <w:pPr>
        <w:jc w:val="both"/>
        <w:rPr>
          <w:rFonts w:ascii="Cambria" w:hAnsi="Cambria"/>
        </w:rPr>
      </w:pPr>
      <w:r w:rsidRPr="006F42A4">
        <w:rPr>
          <w:rFonts w:ascii="Cambria" w:hAnsi="Cambria"/>
        </w:rPr>
        <w:t>5.</w:t>
      </w:r>
      <w:r w:rsidRPr="006F42A4">
        <w:rPr>
          <w:rFonts w:ascii="Cambria" w:hAnsi="Cambria"/>
        </w:rPr>
        <w:tab/>
      </w:r>
      <w:r w:rsidR="0037584D" w:rsidRPr="006F42A4">
        <w:rPr>
          <w:rFonts w:ascii="Cambria" w:hAnsi="Cambria"/>
        </w:rPr>
        <w:t>The members</w:t>
      </w:r>
      <w:r w:rsidR="00281EDF">
        <w:rPr>
          <w:rFonts w:ascii="Cambria" w:hAnsi="Cambria"/>
        </w:rPr>
        <w:t>’</w:t>
      </w:r>
      <w:r w:rsidR="0037584D" w:rsidRPr="006F42A4">
        <w:rPr>
          <w:rFonts w:ascii="Cambria" w:hAnsi="Cambria"/>
        </w:rPr>
        <w:t xml:space="preserve"> category at serial number ‘a’ &amp; ‘b’</w:t>
      </w:r>
      <w:r w:rsidR="00C200C3">
        <w:rPr>
          <w:rFonts w:ascii="Cambria" w:hAnsi="Cambria"/>
        </w:rPr>
        <w:t xml:space="preserve"> of para-4</w:t>
      </w:r>
      <w:r w:rsidR="003E6A18">
        <w:rPr>
          <w:rFonts w:ascii="Cambria" w:hAnsi="Cambria"/>
        </w:rPr>
        <w:t xml:space="preserve"> </w:t>
      </w:r>
      <w:r w:rsidR="0037584D" w:rsidRPr="006F42A4">
        <w:rPr>
          <w:rFonts w:ascii="Cambria" w:hAnsi="Cambria"/>
        </w:rPr>
        <w:t xml:space="preserve">will not </w:t>
      </w:r>
      <w:r w:rsidR="00AF3E2B">
        <w:rPr>
          <w:rFonts w:ascii="Cambria" w:hAnsi="Cambria"/>
        </w:rPr>
        <w:t xml:space="preserve">be </w:t>
      </w:r>
      <w:r w:rsidR="0037584D" w:rsidRPr="006F42A4">
        <w:rPr>
          <w:rFonts w:ascii="Cambria" w:hAnsi="Cambria"/>
        </w:rPr>
        <w:t>required to apply for membe</w:t>
      </w:r>
      <w:r w:rsidR="00AF3E2B">
        <w:rPr>
          <w:rFonts w:ascii="Cambria" w:hAnsi="Cambria"/>
        </w:rPr>
        <w:t>rship. Their entry will be permitted</w:t>
      </w:r>
      <w:r w:rsidR="0037584D" w:rsidRPr="006F42A4">
        <w:rPr>
          <w:rFonts w:ascii="Cambria" w:hAnsi="Cambria"/>
        </w:rPr>
        <w:t xml:space="preserve"> on producing University ID Card at the reception.</w:t>
      </w:r>
    </w:p>
    <w:p w:rsidR="0037584D" w:rsidRPr="006F42A4" w:rsidRDefault="0037584D" w:rsidP="00EA5D39">
      <w:pPr>
        <w:jc w:val="both"/>
        <w:rPr>
          <w:rFonts w:ascii="Cambria" w:hAnsi="Cambria"/>
        </w:rPr>
      </w:pPr>
    </w:p>
    <w:p w:rsidR="0037584D" w:rsidRPr="006F42A4" w:rsidRDefault="00EA5D39" w:rsidP="00EA5D39">
      <w:pPr>
        <w:jc w:val="both"/>
        <w:rPr>
          <w:rFonts w:ascii="Cambria" w:hAnsi="Cambria"/>
        </w:rPr>
      </w:pPr>
      <w:r w:rsidRPr="006F42A4">
        <w:rPr>
          <w:rFonts w:ascii="Cambria" w:hAnsi="Cambria"/>
        </w:rPr>
        <w:t>6.</w:t>
      </w:r>
      <w:r w:rsidRPr="006F42A4">
        <w:rPr>
          <w:rFonts w:ascii="Cambria" w:hAnsi="Cambria"/>
        </w:rPr>
        <w:tab/>
      </w:r>
      <w:r w:rsidR="0037584D" w:rsidRPr="006F42A4">
        <w:rPr>
          <w:rFonts w:ascii="Cambria" w:hAnsi="Cambria"/>
        </w:rPr>
        <w:t>The members</w:t>
      </w:r>
      <w:r w:rsidR="00281EDF">
        <w:rPr>
          <w:rFonts w:ascii="Cambria" w:hAnsi="Cambria"/>
        </w:rPr>
        <w:t>’</w:t>
      </w:r>
      <w:r w:rsidR="0037584D" w:rsidRPr="006F42A4">
        <w:rPr>
          <w:rFonts w:ascii="Cambria" w:hAnsi="Cambria"/>
        </w:rPr>
        <w:t xml:space="preserve"> category </w:t>
      </w:r>
      <w:r w:rsidR="003E6A18">
        <w:rPr>
          <w:rFonts w:ascii="Cambria" w:hAnsi="Cambria"/>
        </w:rPr>
        <w:t>at serial number ‘c’</w:t>
      </w:r>
      <w:proofErr w:type="gramStart"/>
      <w:r w:rsidR="003E6A18">
        <w:rPr>
          <w:rFonts w:ascii="Cambria" w:hAnsi="Cambria"/>
        </w:rPr>
        <w:t>, ‘d’</w:t>
      </w:r>
      <w:proofErr w:type="gramEnd"/>
      <w:r w:rsidR="003E6A18">
        <w:rPr>
          <w:rFonts w:ascii="Cambria" w:hAnsi="Cambria"/>
        </w:rPr>
        <w:t xml:space="preserve"> &amp; ‘e’ (Para 4)</w:t>
      </w:r>
      <w:r w:rsidR="0037584D" w:rsidRPr="006F42A4">
        <w:rPr>
          <w:rFonts w:ascii="Cambria" w:hAnsi="Cambria"/>
        </w:rPr>
        <w:t xml:space="preserve"> will have to formally apply for the membership, on the prescribed membership form</w:t>
      </w:r>
      <w:r w:rsidR="00166E35">
        <w:rPr>
          <w:rFonts w:ascii="Cambria" w:hAnsi="Cambria"/>
        </w:rPr>
        <w:t xml:space="preserve"> (Annexure 1)</w:t>
      </w:r>
      <w:r w:rsidR="0037584D" w:rsidRPr="006F42A4">
        <w:rPr>
          <w:rFonts w:ascii="Cambria" w:hAnsi="Cambria"/>
        </w:rPr>
        <w:t>. The membership is to be approved by the President Managing Committee.</w:t>
      </w:r>
    </w:p>
    <w:p w:rsidR="005929AC" w:rsidRPr="006F42A4" w:rsidRDefault="005929AC" w:rsidP="00EA5D39">
      <w:pPr>
        <w:pStyle w:val="ListParagraph"/>
        <w:jc w:val="both"/>
        <w:rPr>
          <w:rFonts w:ascii="Cambria" w:hAnsi="Cambria"/>
        </w:rPr>
      </w:pPr>
    </w:p>
    <w:p w:rsidR="000D2957" w:rsidRPr="006F42A4" w:rsidRDefault="00EA5D39" w:rsidP="00EA5D39">
      <w:pPr>
        <w:pStyle w:val="ListParagraph"/>
        <w:ind w:left="0"/>
        <w:jc w:val="both"/>
        <w:rPr>
          <w:rFonts w:ascii="Cambria" w:hAnsi="Cambria"/>
        </w:rPr>
      </w:pPr>
      <w:r w:rsidRPr="006F42A4">
        <w:rPr>
          <w:rFonts w:ascii="Cambria" w:hAnsi="Cambria"/>
        </w:rPr>
        <w:t>7.</w:t>
      </w:r>
      <w:r w:rsidRPr="006F42A4">
        <w:rPr>
          <w:rFonts w:ascii="Cambria" w:hAnsi="Cambria"/>
        </w:rPr>
        <w:tab/>
      </w:r>
      <w:r w:rsidR="000D2957" w:rsidRPr="006F42A4">
        <w:rPr>
          <w:rFonts w:ascii="Cambria" w:hAnsi="Cambria"/>
        </w:rPr>
        <w:t>The membership f</w:t>
      </w:r>
      <w:r w:rsidR="0037584D" w:rsidRPr="006F42A4">
        <w:rPr>
          <w:rFonts w:ascii="Cambria" w:hAnsi="Cambria"/>
        </w:rPr>
        <w:t>ee for the above categories</w:t>
      </w:r>
      <w:r w:rsidR="000D2957" w:rsidRPr="006F42A4">
        <w:rPr>
          <w:rFonts w:ascii="Cambria" w:hAnsi="Cambria"/>
        </w:rPr>
        <w:t xml:space="preserve"> will be as follow:</w:t>
      </w:r>
    </w:p>
    <w:p w:rsidR="000D2957" w:rsidRPr="006F42A4" w:rsidRDefault="000D2957" w:rsidP="00EA5D39">
      <w:pPr>
        <w:pStyle w:val="ListParagraph"/>
        <w:numPr>
          <w:ilvl w:val="0"/>
          <w:numId w:val="3"/>
        </w:numPr>
        <w:jc w:val="both"/>
        <w:rPr>
          <w:rFonts w:ascii="Cambria" w:hAnsi="Cambria"/>
        </w:rPr>
      </w:pPr>
      <w:r w:rsidRPr="006F42A4">
        <w:rPr>
          <w:rFonts w:ascii="Cambria" w:hAnsi="Cambria"/>
        </w:rPr>
        <w:t>Bahria University Staff/Faculty members.</w:t>
      </w:r>
      <w:r w:rsidRPr="006F42A4">
        <w:rPr>
          <w:rFonts w:ascii="Cambria" w:hAnsi="Cambria"/>
        </w:rPr>
        <w:tab/>
      </w:r>
      <w:r w:rsidRPr="006F42A4">
        <w:rPr>
          <w:rFonts w:ascii="Cambria" w:hAnsi="Cambria"/>
        </w:rPr>
        <w:tab/>
      </w:r>
      <w:r w:rsidRPr="006F42A4">
        <w:rPr>
          <w:rFonts w:ascii="Cambria" w:hAnsi="Cambria"/>
        </w:rPr>
        <w:tab/>
        <w:t>Free</w:t>
      </w:r>
    </w:p>
    <w:p w:rsidR="000D2957" w:rsidRPr="006F42A4" w:rsidRDefault="000D2957" w:rsidP="00EA5D39">
      <w:pPr>
        <w:pStyle w:val="ListParagraph"/>
        <w:numPr>
          <w:ilvl w:val="0"/>
          <w:numId w:val="3"/>
        </w:numPr>
        <w:jc w:val="both"/>
        <w:rPr>
          <w:rFonts w:ascii="Cambria" w:hAnsi="Cambria"/>
        </w:rPr>
      </w:pPr>
      <w:r w:rsidRPr="006F42A4">
        <w:rPr>
          <w:rFonts w:ascii="Cambria" w:hAnsi="Cambria"/>
        </w:rPr>
        <w:t>Bahria University Students</w:t>
      </w:r>
      <w:r w:rsidRPr="006F42A4">
        <w:rPr>
          <w:rFonts w:ascii="Cambria" w:hAnsi="Cambria"/>
        </w:rPr>
        <w:tab/>
      </w:r>
      <w:r w:rsidRPr="006F42A4">
        <w:rPr>
          <w:rFonts w:ascii="Cambria" w:hAnsi="Cambria"/>
        </w:rPr>
        <w:tab/>
      </w:r>
      <w:r w:rsidRPr="006F42A4">
        <w:rPr>
          <w:rFonts w:ascii="Cambria" w:hAnsi="Cambria"/>
        </w:rPr>
        <w:tab/>
      </w:r>
      <w:r w:rsidRPr="006F42A4">
        <w:rPr>
          <w:rFonts w:ascii="Cambria" w:hAnsi="Cambria"/>
        </w:rPr>
        <w:tab/>
      </w:r>
      <w:r w:rsidRPr="006F42A4">
        <w:rPr>
          <w:rFonts w:ascii="Cambria" w:hAnsi="Cambria"/>
        </w:rPr>
        <w:tab/>
        <w:t>Free</w:t>
      </w:r>
    </w:p>
    <w:p w:rsidR="000D2957" w:rsidRPr="006F42A4" w:rsidRDefault="000D2957" w:rsidP="006F42A4">
      <w:pPr>
        <w:pStyle w:val="ListParagraph"/>
        <w:numPr>
          <w:ilvl w:val="0"/>
          <w:numId w:val="3"/>
        </w:numPr>
        <w:ind w:right="-450"/>
        <w:jc w:val="both"/>
        <w:rPr>
          <w:rFonts w:ascii="Cambria" w:hAnsi="Cambria"/>
        </w:rPr>
      </w:pPr>
      <w:r w:rsidRPr="006F42A4">
        <w:rPr>
          <w:rFonts w:ascii="Cambria" w:hAnsi="Cambria"/>
        </w:rPr>
        <w:lastRenderedPageBreak/>
        <w:t>Bahria</w:t>
      </w:r>
      <w:r w:rsidR="006F42A4">
        <w:rPr>
          <w:rFonts w:ascii="Cambria" w:hAnsi="Cambria"/>
        </w:rPr>
        <w:t xml:space="preserve"> University Alumni</w:t>
      </w:r>
      <w:r w:rsidR="006F42A4">
        <w:rPr>
          <w:rFonts w:ascii="Cambria" w:hAnsi="Cambria"/>
        </w:rPr>
        <w:tab/>
      </w:r>
      <w:r w:rsidR="006F42A4">
        <w:rPr>
          <w:rFonts w:ascii="Cambria" w:hAnsi="Cambria"/>
        </w:rPr>
        <w:tab/>
      </w:r>
      <w:r w:rsidR="006F42A4">
        <w:rPr>
          <w:rFonts w:ascii="Cambria" w:hAnsi="Cambria"/>
        </w:rPr>
        <w:tab/>
      </w:r>
      <w:r w:rsidR="006F42A4">
        <w:rPr>
          <w:rFonts w:ascii="Cambria" w:hAnsi="Cambria"/>
        </w:rPr>
        <w:tab/>
      </w:r>
      <w:r w:rsidR="006F42A4">
        <w:rPr>
          <w:rFonts w:ascii="Cambria" w:hAnsi="Cambria"/>
        </w:rPr>
        <w:tab/>
        <w:t>Rs.2,400/- p</w:t>
      </w:r>
      <w:r w:rsidRPr="006F42A4">
        <w:rPr>
          <w:rFonts w:ascii="Cambria" w:hAnsi="Cambria"/>
        </w:rPr>
        <w:t>er annum per person</w:t>
      </w:r>
    </w:p>
    <w:p w:rsidR="000D2957" w:rsidRPr="006F42A4" w:rsidRDefault="00281EDF" w:rsidP="006F42A4">
      <w:pPr>
        <w:pStyle w:val="ListParagraph"/>
        <w:numPr>
          <w:ilvl w:val="0"/>
          <w:numId w:val="3"/>
        </w:numPr>
        <w:ind w:right="-450"/>
        <w:jc w:val="both"/>
        <w:rPr>
          <w:rFonts w:ascii="Cambria" w:hAnsi="Cambria"/>
        </w:rPr>
      </w:pPr>
      <w:r>
        <w:rPr>
          <w:rFonts w:ascii="Cambria" w:hAnsi="Cambria"/>
        </w:rPr>
        <w:t xml:space="preserve">Naval </w:t>
      </w:r>
      <w:r w:rsidR="003E6A18">
        <w:rPr>
          <w:rFonts w:ascii="Cambria" w:hAnsi="Cambria"/>
        </w:rPr>
        <w:t>Personnel</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Rs.2,4</w:t>
      </w:r>
      <w:r w:rsidR="000D2957" w:rsidRPr="006F42A4">
        <w:rPr>
          <w:rFonts w:ascii="Cambria" w:hAnsi="Cambria"/>
        </w:rPr>
        <w:t>00</w:t>
      </w:r>
      <w:r w:rsidR="006F42A4">
        <w:rPr>
          <w:rFonts w:ascii="Cambria" w:hAnsi="Cambria"/>
        </w:rPr>
        <w:t>/-</w:t>
      </w:r>
      <w:r w:rsidR="000D2957" w:rsidRPr="006F42A4">
        <w:rPr>
          <w:rFonts w:ascii="Cambria" w:hAnsi="Cambria"/>
        </w:rPr>
        <w:t xml:space="preserve"> per annum per person</w:t>
      </w:r>
    </w:p>
    <w:p w:rsidR="000D2957" w:rsidRPr="006F42A4" w:rsidRDefault="000D2957" w:rsidP="006F42A4">
      <w:pPr>
        <w:pStyle w:val="ListParagraph"/>
        <w:numPr>
          <w:ilvl w:val="0"/>
          <w:numId w:val="3"/>
        </w:numPr>
        <w:ind w:right="-450"/>
        <w:jc w:val="both"/>
        <w:rPr>
          <w:rFonts w:ascii="Cambria" w:hAnsi="Cambria"/>
        </w:rPr>
      </w:pPr>
      <w:r w:rsidRPr="006F42A4">
        <w:rPr>
          <w:rFonts w:ascii="Cambria" w:hAnsi="Cambria"/>
        </w:rPr>
        <w:t>Families of Bahria Universi</w:t>
      </w:r>
      <w:r w:rsidR="00281EDF">
        <w:rPr>
          <w:rFonts w:ascii="Cambria" w:hAnsi="Cambria"/>
        </w:rPr>
        <w:t>ty Officers/Faculty members</w:t>
      </w:r>
      <w:r w:rsidR="00281EDF">
        <w:rPr>
          <w:rFonts w:ascii="Cambria" w:hAnsi="Cambria"/>
        </w:rPr>
        <w:tab/>
        <w:t>Rs.2,4</w:t>
      </w:r>
      <w:r w:rsidRPr="006F42A4">
        <w:rPr>
          <w:rFonts w:ascii="Cambria" w:hAnsi="Cambria"/>
        </w:rPr>
        <w:t>00</w:t>
      </w:r>
      <w:r w:rsidR="006F42A4">
        <w:rPr>
          <w:rFonts w:ascii="Cambria" w:hAnsi="Cambria"/>
        </w:rPr>
        <w:t>/-</w:t>
      </w:r>
      <w:r w:rsidRPr="006F42A4">
        <w:rPr>
          <w:rFonts w:ascii="Cambria" w:hAnsi="Cambria"/>
        </w:rPr>
        <w:t xml:space="preserve"> per annum per person</w:t>
      </w:r>
    </w:p>
    <w:p w:rsidR="000D2957" w:rsidRPr="006F42A4" w:rsidRDefault="000D2957" w:rsidP="00EA5D39">
      <w:pPr>
        <w:pStyle w:val="ListParagraph"/>
        <w:jc w:val="both"/>
        <w:rPr>
          <w:rFonts w:ascii="Cambria" w:hAnsi="Cambria"/>
        </w:rPr>
      </w:pPr>
    </w:p>
    <w:p w:rsidR="00166E35" w:rsidRDefault="00EA5D39" w:rsidP="00EA5D39">
      <w:pPr>
        <w:pStyle w:val="ListParagraph"/>
        <w:ind w:left="0"/>
        <w:jc w:val="both"/>
        <w:rPr>
          <w:rFonts w:ascii="Cambria" w:hAnsi="Cambria"/>
        </w:rPr>
      </w:pPr>
      <w:r w:rsidRPr="006F42A4">
        <w:rPr>
          <w:rFonts w:ascii="Cambria" w:hAnsi="Cambria"/>
        </w:rPr>
        <w:t>8.</w:t>
      </w:r>
      <w:r w:rsidRPr="006F42A4">
        <w:rPr>
          <w:rFonts w:ascii="Cambria" w:hAnsi="Cambria"/>
        </w:rPr>
        <w:tab/>
      </w:r>
      <w:r w:rsidR="009555CB" w:rsidRPr="006F42A4">
        <w:rPr>
          <w:rFonts w:ascii="Cambria" w:hAnsi="Cambria"/>
        </w:rPr>
        <w:t xml:space="preserve">The payment for membership, where applicable, is to be collected on </w:t>
      </w:r>
      <w:r w:rsidR="00FC251C">
        <w:rPr>
          <w:rFonts w:ascii="Cambria" w:hAnsi="Cambria"/>
        </w:rPr>
        <w:t>half-</w:t>
      </w:r>
      <w:r w:rsidR="003E6A18">
        <w:rPr>
          <w:rFonts w:ascii="Cambria" w:hAnsi="Cambria"/>
        </w:rPr>
        <w:t>yearly basi</w:t>
      </w:r>
      <w:r w:rsidR="003E6A18" w:rsidRPr="006F42A4">
        <w:rPr>
          <w:rFonts w:ascii="Cambria" w:hAnsi="Cambria"/>
        </w:rPr>
        <w:t>s</w:t>
      </w:r>
      <w:r w:rsidR="00FC251C">
        <w:rPr>
          <w:rFonts w:ascii="Cambria" w:hAnsi="Cambria"/>
        </w:rPr>
        <w:t xml:space="preserve"> (biannually)</w:t>
      </w:r>
      <w:r w:rsidR="009555CB" w:rsidRPr="006F42A4">
        <w:rPr>
          <w:rFonts w:ascii="Cambria" w:hAnsi="Cambria"/>
        </w:rPr>
        <w:t xml:space="preserve">. </w:t>
      </w:r>
      <w:r w:rsidR="00166E35">
        <w:rPr>
          <w:rFonts w:ascii="Cambria" w:hAnsi="Cambria"/>
        </w:rPr>
        <w:t>The schedule of payment to be followed is as follow:</w:t>
      </w:r>
    </w:p>
    <w:p w:rsidR="00166E35" w:rsidRDefault="00166E35" w:rsidP="00EA5D39">
      <w:pPr>
        <w:pStyle w:val="ListParagraph"/>
        <w:ind w:left="0"/>
        <w:jc w:val="both"/>
        <w:rPr>
          <w:rFonts w:ascii="Cambria" w:hAnsi="Cambria"/>
        </w:rPr>
      </w:pPr>
    </w:p>
    <w:p w:rsidR="00166E35" w:rsidRDefault="00166E35" w:rsidP="003E6A18">
      <w:pPr>
        <w:pStyle w:val="ListParagraph"/>
        <w:numPr>
          <w:ilvl w:val="0"/>
          <w:numId w:val="8"/>
        </w:numPr>
        <w:jc w:val="both"/>
        <w:rPr>
          <w:rFonts w:ascii="Cambria" w:hAnsi="Cambria"/>
        </w:rPr>
      </w:pPr>
      <w:r>
        <w:rPr>
          <w:rFonts w:ascii="Cambria" w:hAnsi="Cambria"/>
        </w:rPr>
        <w:t>Jul –</w:t>
      </w:r>
      <w:r w:rsidR="003E6A18">
        <w:rPr>
          <w:rFonts w:ascii="Cambria" w:hAnsi="Cambria"/>
        </w:rPr>
        <w:t xml:space="preserve"> Dec</w:t>
      </w:r>
      <w:r>
        <w:rPr>
          <w:rFonts w:ascii="Cambria" w:hAnsi="Cambria"/>
        </w:rPr>
        <w:t xml:space="preserve"> </w:t>
      </w:r>
      <w:r>
        <w:rPr>
          <w:rFonts w:ascii="Cambria" w:hAnsi="Cambria"/>
        </w:rPr>
        <w:tab/>
      </w:r>
      <w:r>
        <w:rPr>
          <w:rFonts w:ascii="Cambria" w:hAnsi="Cambria"/>
        </w:rPr>
        <w:tab/>
        <w:t>Payment Deadline:</w:t>
      </w:r>
      <w:r>
        <w:rPr>
          <w:rFonts w:ascii="Cambria" w:hAnsi="Cambria"/>
        </w:rPr>
        <w:tab/>
        <w:t>On or before 30</w:t>
      </w:r>
      <w:r w:rsidRPr="00166E35">
        <w:rPr>
          <w:rFonts w:ascii="Cambria" w:hAnsi="Cambria"/>
          <w:vertAlign w:val="superscript"/>
        </w:rPr>
        <w:t>th</w:t>
      </w:r>
      <w:r>
        <w:rPr>
          <w:rFonts w:ascii="Cambria" w:hAnsi="Cambria"/>
        </w:rPr>
        <w:t xml:space="preserve"> Jun</w:t>
      </w:r>
    </w:p>
    <w:p w:rsidR="00166E35" w:rsidRDefault="00166E35" w:rsidP="003E6A18">
      <w:pPr>
        <w:pStyle w:val="ListParagraph"/>
        <w:numPr>
          <w:ilvl w:val="0"/>
          <w:numId w:val="8"/>
        </w:numPr>
        <w:jc w:val="both"/>
        <w:rPr>
          <w:rFonts w:ascii="Cambria" w:hAnsi="Cambria"/>
        </w:rPr>
      </w:pPr>
      <w:r>
        <w:rPr>
          <w:rFonts w:ascii="Cambria" w:hAnsi="Cambria"/>
        </w:rPr>
        <w:t>Jan –</w:t>
      </w:r>
      <w:r w:rsidR="003E6A18">
        <w:rPr>
          <w:rFonts w:ascii="Cambria" w:hAnsi="Cambria"/>
        </w:rPr>
        <w:t xml:space="preserve"> Jun</w:t>
      </w:r>
      <w:r>
        <w:rPr>
          <w:rFonts w:ascii="Cambria" w:hAnsi="Cambria"/>
        </w:rPr>
        <w:tab/>
      </w:r>
      <w:r>
        <w:rPr>
          <w:rFonts w:ascii="Cambria" w:hAnsi="Cambria"/>
        </w:rPr>
        <w:tab/>
        <w:t>Payment Deadline:</w:t>
      </w:r>
      <w:r>
        <w:rPr>
          <w:rFonts w:ascii="Cambria" w:hAnsi="Cambria"/>
        </w:rPr>
        <w:tab/>
        <w:t>On or before 31</w:t>
      </w:r>
      <w:r w:rsidRPr="00166E35">
        <w:rPr>
          <w:rFonts w:ascii="Cambria" w:hAnsi="Cambria"/>
          <w:vertAlign w:val="superscript"/>
        </w:rPr>
        <w:t>st</w:t>
      </w:r>
      <w:r>
        <w:rPr>
          <w:rFonts w:ascii="Cambria" w:hAnsi="Cambria"/>
        </w:rPr>
        <w:t xml:space="preserve"> Dec </w:t>
      </w:r>
    </w:p>
    <w:p w:rsidR="00166E35" w:rsidRDefault="00166E35" w:rsidP="00EA5D39">
      <w:pPr>
        <w:pStyle w:val="ListParagraph"/>
        <w:ind w:left="0"/>
        <w:jc w:val="both"/>
        <w:rPr>
          <w:rFonts w:ascii="Cambria" w:hAnsi="Cambria"/>
        </w:rPr>
      </w:pPr>
    </w:p>
    <w:p w:rsidR="009101E5" w:rsidRDefault="009101E5" w:rsidP="00EA5D39">
      <w:pPr>
        <w:pStyle w:val="ListParagraph"/>
        <w:ind w:left="0"/>
        <w:jc w:val="both"/>
        <w:rPr>
          <w:rFonts w:ascii="Cambria" w:hAnsi="Cambria"/>
        </w:rPr>
      </w:pPr>
      <w:r>
        <w:rPr>
          <w:rFonts w:ascii="Cambria" w:hAnsi="Cambria"/>
        </w:rPr>
        <w:t>9.</w:t>
      </w:r>
      <w:r>
        <w:rPr>
          <w:rFonts w:ascii="Cambria" w:hAnsi="Cambria"/>
        </w:rPr>
        <w:tab/>
      </w:r>
      <w:r w:rsidR="009555CB" w:rsidRPr="006F42A4">
        <w:rPr>
          <w:rFonts w:ascii="Cambria" w:hAnsi="Cambria"/>
        </w:rPr>
        <w:t xml:space="preserve">The </w:t>
      </w:r>
      <w:r w:rsidR="006F42A4">
        <w:rPr>
          <w:rFonts w:ascii="Cambria" w:hAnsi="Cambria"/>
        </w:rPr>
        <w:t>payment is to be made in cash, to</w:t>
      </w:r>
      <w:r w:rsidR="009555CB" w:rsidRPr="006F42A4">
        <w:rPr>
          <w:rFonts w:ascii="Cambria" w:hAnsi="Cambria"/>
        </w:rPr>
        <w:t xml:space="preserve"> the Accounts Office of BUIC.</w:t>
      </w:r>
      <w:r w:rsidR="00166E35">
        <w:rPr>
          <w:rFonts w:ascii="Cambria" w:hAnsi="Cambria"/>
        </w:rPr>
        <w:t xml:space="preserve"> In case of non-payment, the member will not be allowed to use the facility of BU Gymnasium.</w:t>
      </w:r>
      <w:r>
        <w:rPr>
          <w:rFonts w:ascii="Cambria" w:hAnsi="Cambria"/>
        </w:rPr>
        <w:t xml:space="preserve"> </w:t>
      </w:r>
    </w:p>
    <w:p w:rsidR="009101E5" w:rsidRDefault="009101E5" w:rsidP="00EA5D39">
      <w:pPr>
        <w:pStyle w:val="ListParagraph"/>
        <w:ind w:left="0"/>
        <w:jc w:val="both"/>
        <w:rPr>
          <w:rFonts w:ascii="Cambria" w:hAnsi="Cambria"/>
        </w:rPr>
      </w:pPr>
    </w:p>
    <w:p w:rsidR="000D2957" w:rsidRDefault="009101E5" w:rsidP="00942666">
      <w:pPr>
        <w:pStyle w:val="ListParagraph"/>
        <w:ind w:left="0"/>
        <w:jc w:val="both"/>
        <w:rPr>
          <w:rFonts w:ascii="Cambria" w:hAnsi="Cambria"/>
        </w:rPr>
      </w:pPr>
      <w:r>
        <w:rPr>
          <w:rFonts w:ascii="Cambria" w:hAnsi="Cambria"/>
        </w:rPr>
        <w:t>10.</w:t>
      </w:r>
      <w:r>
        <w:rPr>
          <w:rFonts w:ascii="Cambria" w:hAnsi="Cambria"/>
        </w:rPr>
        <w:tab/>
      </w:r>
      <w:r w:rsidR="00942666">
        <w:rPr>
          <w:rFonts w:ascii="Cambria" w:hAnsi="Cambria"/>
        </w:rPr>
        <w:t>The individuals interested to avail the membership in between any of above sessions, are to be charged full membership fee of the relevant session.</w:t>
      </w:r>
    </w:p>
    <w:p w:rsidR="00166E35" w:rsidRDefault="00166E35" w:rsidP="00EA5D39">
      <w:pPr>
        <w:pStyle w:val="ListParagraph"/>
        <w:ind w:left="0"/>
        <w:jc w:val="both"/>
        <w:rPr>
          <w:rFonts w:ascii="Cambria" w:hAnsi="Cambria"/>
        </w:rPr>
      </w:pPr>
    </w:p>
    <w:p w:rsidR="009555CB" w:rsidRPr="006F42A4" w:rsidRDefault="009555CB" w:rsidP="00EA5D39">
      <w:pPr>
        <w:pStyle w:val="ListParagraph"/>
        <w:ind w:left="0"/>
        <w:jc w:val="both"/>
        <w:rPr>
          <w:rFonts w:ascii="Cambria" w:hAnsi="Cambria"/>
          <w:b/>
        </w:rPr>
      </w:pPr>
      <w:r w:rsidRPr="006F42A4">
        <w:rPr>
          <w:rFonts w:ascii="Cambria" w:hAnsi="Cambria"/>
          <w:b/>
        </w:rPr>
        <w:t>GYMNASIUM TIMINGS</w:t>
      </w:r>
    </w:p>
    <w:p w:rsidR="009555CB" w:rsidRPr="006F42A4" w:rsidRDefault="009555CB" w:rsidP="00EA5D39">
      <w:pPr>
        <w:pStyle w:val="ListParagraph"/>
        <w:ind w:left="0"/>
        <w:jc w:val="both"/>
        <w:rPr>
          <w:rFonts w:ascii="Cambria" w:hAnsi="Cambria"/>
        </w:rPr>
      </w:pPr>
    </w:p>
    <w:p w:rsidR="00254598" w:rsidRPr="006F42A4" w:rsidRDefault="00B10D2C" w:rsidP="0099149B">
      <w:pPr>
        <w:pStyle w:val="ListParagraph"/>
        <w:ind w:left="0"/>
        <w:jc w:val="both"/>
        <w:rPr>
          <w:rFonts w:ascii="Cambria" w:hAnsi="Cambria"/>
        </w:rPr>
      </w:pPr>
      <w:r>
        <w:rPr>
          <w:rFonts w:ascii="Cambria" w:hAnsi="Cambria"/>
        </w:rPr>
        <w:t>11</w:t>
      </w:r>
      <w:r w:rsidR="00EA5D39" w:rsidRPr="006F42A4">
        <w:rPr>
          <w:rFonts w:ascii="Cambria" w:hAnsi="Cambria"/>
        </w:rPr>
        <w:t>.</w:t>
      </w:r>
      <w:r w:rsidR="00EA5D39" w:rsidRPr="006F42A4">
        <w:rPr>
          <w:rFonts w:ascii="Cambria" w:hAnsi="Cambria"/>
        </w:rPr>
        <w:tab/>
      </w:r>
      <w:r w:rsidR="009555CB" w:rsidRPr="006F42A4">
        <w:rPr>
          <w:rFonts w:ascii="Cambria" w:hAnsi="Cambria"/>
        </w:rPr>
        <w:t xml:space="preserve">The </w:t>
      </w:r>
      <w:r w:rsidR="0099149B">
        <w:rPr>
          <w:rFonts w:ascii="Cambria" w:hAnsi="Cambria"/>
        </w:rPr>
        <w:t>above member categories (Para 4) will be allow</w:t>
      </w:r>
      <w:r w:rsidR="00E32DC5">
        <w:rPr>
          <w:rFonts w:ascii="Cambria" w:hAnsi="Cambria"/>
        </w:rPr>
        <w:t>ed to avail the facility of Gymnasium between 08:30am and 08:30pm. In order to avoid conflicting requirements,</w:t>
      </w:r>
      <w:r w:rsidR="005F4AE2">
        <w:rPr>
          <w:rFonts w:ascii="Cambria" w:hAnsi="Cambria"/>
        </w:rPr>
        <w:t xml:space="preserve"> if any,</w:t>
      </w:r>
      <w:r w:rsidR="00E32DC5">
        <w:rPr>
          <w:rFonts w:ascii="Cambria" w:hAnsi="Cambria"/>
        </w:rPr>
        <w:t xml:space="preserve"> the Managing Committee may </w:t>
      </w:r>
      <w:r w:rsidR="005F4AE2">
        <w:rPr>
          <w:rFonts w:ascii="Cambria" w:hAnsi="Cambria"/>
        </w:rPr>
        <w:t xml:space="preserve">follow a </w:t>
      </w:r>
      <w:r w:rsidR="00E32DC5">
        <w:rPr>
          <w:rFonts w:ascii="Cambria" w:hAnsi="Cambria"/>
        </w:rPr>
        <w:t>system</w:t>
      </w:r>
      <w:r w:rsidR="005F4AE2">
        <w:rPr>
          <w:rFonts w:ascii="Cambria" w:hAnsi="Cambria"/>
        </w:rPr>
        <w:t xml:space="preserve"> of booking</w:t>
      </w:r>
      <w:r w:rsidR="00E32DC5">
        <w:rPr>
          <w:rFonts w:ascii="Cambria" w:hAnsi="Cambria"/>
        </w:rPr>
        <w:t>.</w:t>
      </w:r>
    </w:p>
    <w:p w:rsidR="00536A96" w:rsidRPr="006F42A4" w:rsidRDefault="00536A96" w:rsidP="00EA5D39">
      <w:pPr>
        <w:pStyle w:val="ListParagraph"/>
        <w:jc w:val="both"/>
        <w:rPr>
          <w:rFonts w:ascii="Cambria" w:hAnsi="Cambria"/>
        </w:rPr>
      </w:pPr>
    </w:p>
    <w:p w:rsidR="00536A96" w:rsidRPr="006F42A4" w:rsidRDefault="00B10D2C" w:rsidP="00EA5D39">
      <w:pPr>
        <w:pStyle w:val="ListParagraph"/>
        <w:ind w:left="0"/>
        <w:jc w:val="both"/>
        <w:rPr>
          <w:rFonts w:ascii="Cambria" w:hAnsi="Cambria"/>
        </w:rPr>
      </w:pPr>
      <w:r>
        <w:rPr>
          <w:rFonts w:ascii="Cambria" w:hAnsi="Cambria"/>
        </w:rPr>
        <w:t>12</w:t>
      </w:r>
      <w:r w:rsidR="00EA5D39" w:rsidRPr="006F42A4">
        <w:rPr>
          <w:rFonts w:ascii="Cambria" w:hAnsi="Cambria"/>
        </w:rPr>
        <w:t>.</w:t>
      </w:r>
      <w:r w:rsidR="00EA5D39" w:rsidRPr="006F42A4">
        <w:rPr>
          <w:rFonts w:ascii="Cambria" w:hAnsi="Cambria"/>
        </w:rPr>
        <w:tab/>
      </w:r>
      <w:r w:rsidR="00536A96" w:rsidRPr="006F42A4">
        <w:rPr>
          <w:rFonts w:ascii="Cambria" w:hAnsi="Cambria"/>
        </w:rPr>
        <w:t>The specific timings for male/female and individual ga</w:t>
      </w:r>
      <w:r w:rsidR="0046658D" w:rsidRPr="006F42A4">
        <w:rPr>
          <w:rFonts w:ascii="Cambria" w:hAnsi="Cambria"/>
        </w:rPr>
        <w:t>mes inside the Gymnasium Hall are</w:t>
      </w:r>
      <w:r w:rsidR="00536A96" w:rsidRPr="006F42A4">
        <w:rPr>
          <w:rFonts w:ascii="Cambria" w:hAnsi="Cambria"/>
        </w:rPr>
        <w:t xml:space="preserve"> to be decided by the</w:t>
      </w:r>
      <w:r w:rsidR="003E6A18">
        <w:rPr>
          <w:rFonts w:ascii="Cambria" w:hAnsi="Cambria"/>
        </w:rPr>
        <w:t xml:space="preserve"> Managing Committee</w:t>
      </w:r>
      <w:r w:rsidR="00536A96" w:rsidRPr="006F42A4">
        <w:rPr>
          <w:rFonts w:ascii="Cambria" w:hAnsi="Cambria"/>
        </w:rPr>
        <w:t>.</w:t>
      </w:r>
    </w:p>
    <w:p w:rsidR="00536A96" w:rsidRPr="006F42A4" w:rsidRDefault="00536A96" w:rsidP="00EA5D39">
      <w:pPr>
        <w:pStyle w:val="ListParagraph"/>
        <w:ind w:left="0"/>
        <w:jc w:val="both"/>
        <w:rPr>
          <w:rFonts w:ascii="Cambria" w:hAnsi="Cambria"/>
        </w:rPr>
      </w:pPr>
    </w:p>
    <w:p w:rsidR="00536A96" w:rsidRPr="006F42A4" w:rsidRDefault="00B10D2C" w:rsidP="00EA5D39">
      <w:pPr>
        <w:pStyle w:val="ListParagraph"/>
        <w:ind w:left="0"/>
        <w:jc w:val="both"/>
        <w:rPr>
          <w:rFonts w:ascii="Cambria" w:hAnsi="Cambria"/>
        </w:rPr>
      </w:pPr>
      <w:r>
        <w:rPr>
          <w:rFonts w:ascii="Cambria" w:hAnsi="Cambria"/>
        </w:rPr>
        <w:t>13</w:t>
      </w:r>
      <w:r w:rsidR="00EA5D39" w:rsidRPr="006F42A4">
        <w:rPr>
          <w:rFonts w:ascii="Cambria" w:hAnsi="Cambria"/>
        </w:rPr>
        <w:t>.</w:t>
      </w:r>
      <w:r w:rsidR="00EA5D39" w:rsidRPr="006F42A4">
        <w:rPr>
          <w:rFonts w:ascii="Cambria" w:hAnsi="Cambria"/>
        </w:rPr>
        <w:tab/>
      </w:r>
      <w:r w:rsidR="00967537" w:rsidRPr="006F42A4">
        <w:rPr>
          <w:rFonts w:ascii="Cambria" w:hAnsi="Cambria"/>
        </w:rPr>
        <w:t>The above timings shall not be applicable in case of</w:t>
      </w:r>
      <w:r w:rsidR="00C35F66">
        <w:rPr>
          <w:rFonts w:ascii="Cambria" w:hAnsi="Cambria"/>
        </w:rPr>
        <w:t xml:space="preserve"> any officially organized event and practice session</w:t>
      </w:r>
      <w:r w:rsidR="00967537" w:rsidRPr="006F42A4">
        <w:rPr>
          <w:rFonts w:ascii="Cambria" w:hAnsi="Cambria"/>
        </w:rPr>
        <w:t xml:space="preserve"> in the Gymnasium Hall. </w:t>
      </w:r>
    </w:p>
    <w:p w:rsidR="0046658D" w:rsidRPr="006F42A4" w:rsidRDefault="0046658D" w:rsidP="00EA5D39">
      <w:pPr>
        <w:pStyle w:val="ListParagraph"/>
        <w:ind w:left="0"/>
        <w:jc w:val="both"/>
        <w:rPr>
          <w:rFonts w:ascii="Cambria" w:hAnsi="Cambria"/>
        </w:rPr>
      </w:pPr>
    </w:p>
    <w:p w:rsidR="0046658D" w:rsidRPr="006F42A4" w:rsidRDefault="00B10D2C" w:rsidP="00EA5D39">
      <w:pPr>
        <w:pStyle w:val="ListParagraph"/>
        <w:ind w:left="0"/>
        <w:jc w:val="both"/>
        <w:rPr>
          <w:rFonts w:ascii="Cambria" w:hAnsi="Cambria"/>
        </w:rPr>
      </w:pPr>
      <w:r>
        <w:rPr>
          <w:rFonts w:ascii="Cambria" w:hAnsi="Cambria"/>
        </w:rPr>
        <w:t>14</w:t>
      </w:r>
      <w:r w:rsidR="00EA5D39" w:rsidRPr="006F42A4">
        <w:rPr>
          <w:rFonts w:ascii="Cambria" w:hAnsi="Cambria"/>
        </w:rPr>
        <w:t>.</w:t>
      </w:r>
      <w:r w:rsidR="00EA5D39" w:rsidRPr="006F42A4">
        <w:rPr>
          <w:rFonts w:ascii="Cambria" w:hAnsi="Cambria"/>
        </w:rPr>
        <w:tab/>
      </w:r>
      <w:r w:rsidR="0046658D" w:rsidRPr="006F42A4">
        <w:rPr>
          <w:rFonts w:ascii="Cambria" w:hAnsi="Cambria"/>
        </w:rPr>
        <w:t>The timings, during the month of Ramadan, ar</w:t>
      </w:r>
      <w:r w:rsidR="00C200C3">
        <w:rPr>
          <w:rFonts w:ascii="Cambria" w:hAnsi="Cambria"/>
        </w:rPr>
        <w:t>e to be revised in accordance with</w:t>
      </w:r>
      <w:r w:rsidR="0046658D" w:rsidRPr="006F42A4">
        <w:rPr>
          <w:rFonts w:ascii="Cambria" w:hAnsi="Cambria"/>
        </w:rPr>
        <w:t xml:space="preserve"> Bahria University working hours</w:t>
      </w:r>
      <w:r w:rsidR="00C35F66">
        <w:rPr>
          <w:rFonts w:ascii="Cambria" w:hAnsi="Cambria"/>
        </w:rPr>
        <w:t>,</w:t>
      </w:r>
      <w:r w:rsidR="0046658D" w:rsidRPr="006F42A4">
        <w:rPr>
          <w:rFonts w:ascii="Cambria" w:hAnsi="Cambria"/>
        </w:rPr>
        <w:t xml:space="preserve"> by the Managing Committee. </w:t>
      </w:r>
    </w:p>
    <w:p w:rsidR="0046658D" w:rsidRPr="006F42A4" w:rsidRDefault="0046658D" w:rsidP="00EA5D39">
      <w:pPr>
        <w:pStyle w:val="ListParagraph"/>
        <w:ind w:left="0"/>
        <w:jc w:val="both"/>
        <w:rPr>
          <w:rFonts w:ascii="Cambria" w:hAnsi="Cambria"/>
        </w:rPr>
      </w:pPr>
    </w:p>
    <w:p w:rsidR="0046658D" w:rsidRPr="006F42A4" w:rsidRDefault="0046658D" w:rsidP="00EA5D39">
      <w:pPr>
        <w:pStyle w:val="ListParagraph"/>
        <w:ind w:left="0"/>
        <w:jc w:val="both"/>
        <w:rPr>
          <w:rFonts w:ascii="Cambria" w:hAnsi="Cambria"/>
          <w:b/>
        </w:rPr>
      </w:pPr>
      <w:r w:rsidRPr="006F42A4">
        <w:rPr>
          <w:rFonts w:ascii="Cambria" w:hAnsi="Cambria"/>
          <w:b/>
        </w:rPr>
        <w:t>CHARGES FOR OUTSOURCING THE GYMNASIUM FACILITY</w:t>
      </w:r>
    </w:p>
    <w:p w:rsidR="0046658D" w:rsidRPr="006F42A4" w:rsidRDefault="0046658D" w:rsidP="00EA5D39">
      <w:pPr>
        <w:pStyle w:val="ListParagraph"/>
        <w:ind w:left="0"/>
        <w:jc w:val="both"/>
        <w:rPr>
          <w:rFonts w:ascii="Cambria" w:hAnsi="Cambria"/>
        </w:rPr>
      </w:pPr>
    </w:p>
    <w:p w:rsidR="00B6053C" w:rsidRPr="006F42A4" w:rsidRDefault="00B10D2C" w:rsidP="00EA5D39">
      <w:pPr>
        <w:pStyle w:val="ListParagraph"/>
        <w:ind w:left="0"/>
        <w:jc w:val="both"/>
        <w:rPr>
          <w:rFonts w:ascii="Cambria" w:hAnsi="Cambria"/>
        </w:rPr>
      </w:pPr>
      <w:r>
        <w:rPr>
          <w:rFonts w:ascii="Cambria" w:hAnsi="Cambria"/>
        </w:rPr>
        <w:t>15</w:t>
      </w:r>
      <w:r w:rsidR="00EA5D39" w:rsidRPr="006F42A4">
        <w:rPr>
          <w:rFonts w:ascii="Cambria" w:hAnsi="Cambria"/>
        </w:rPr>
        <w:t>.</w:t>
      </w:r>
      <w:r w:rsidR="00EA5D39" w:rsidRPr="006F42A4">
        <w:rPr>
          <w:rFonts w:ascii="Cambria" w:hAnsi="Cambria"/>
        </w:rPr>
        <w:tab/>
      </w:r>
      <w:r w:rsidR="00B6053C" w:rsidRPr="006F42A4">
        <w:rPr>
          <w:rFonts w:ascii="Cambria" w:hAnsi="Cambria"/>
        </w:rPr>
        <w:t>Any external party interested to avail the facility of Bahria University Gymnasium must request 15 days in advance. Such requests are to be made in writing, addressed to the President Managing Committee. The approval</w:t>
      </w:r>
      <w:r w:rsidR="00281EDF">
        <w:rPr>
          <w:rFonts w:ascii="Cambria" w:hAnsi="Cambria"/>
        </w:rPr>
        <w:t>,</w:t>
      </w:r>
      <w:r w:rsidR="00B6053C" w:rsidRPr="006F42A4">
        <w:rPr>
          <w:rFonts w:ascii="Cambria" w:hAnsi="Cambria"/>
        </w:rPr>
        <w:t xml:space="preserve"> or otherwise</w:t>
      </w:r>
      <w:r w:rsidR="00281EDF">
        <w:rPr>
          <w:rFonts w:ascii="Cambria" w:hAnsi="Cambria"/>
        </w:rPr>
        <w:t>,</w:t>
      </w:r>
      <w:r w:rsidR="00B6053C" w:rsidRPr="006F42A4">
        <w:rPr>
          <w:rFonts w:ascii="Cambria" w:hAnsi="Cambria"/>
        </w:rPr>
        <w:t xml:space="preserve"> will be decided by the Managing Committee depending on availability.</w:t>
      </w:r>
    </w:p>
    <w:p w:rsidR="00B6053C" w:rsidRPr="006F42A4" w:rsidRDefault="00B6053C" w:rsidP="00EA5D39">
      <w:pPr>
        <w:pStyle w:val="ListParagraph"/>
        <w:ind w:left="0"/>
        <w:jc w:val="both"/>
        <w:rPr>
          <w:rFonts w:ascii="Cambria" w:hAnsi="Cambria"/>
        </w:rPr>
      </w:pPr>
    </w:p>
    <w:p w:rsidR="0046658D" w:rsidRPr="006F42A4" w:rsidRDefault="00B10D2C" w:rsidP="00EA5D39">
      <w:pPr>
        <w:pStyle w:val="ListParagraph"/>
        <w:ind w:left="0"/>
        <w:jc w:val="both"/>
        <w:rPr>
          <w:rFonts w:ascii="Cambria" w:hAnsi="Cambria"/>
        </w:rPr>
      </w:pPr>
      <w:r>
        <w:rPr>
          <w:rFonts w:ascii="Cambria" w:hAnsi="Cambria"/>
        </w:rPr>
        <w:t>16</w:t>
      </w:r>
      <w:r w:rsidR="00EA5D39" w:rsidRPr="006F42A4">
        <w:rPr>
          <w:rFonts w:ascii="Cambria" w:hAnsi="Cambria"/>
        </w:rPr>
        <w:t>.</w:t>
      </w:r>
      <w:r w:rsidR="00EA5D39" w:rsidRPr="006F42A4">
        <w:rPr>
          <w:rFonts w:ascii="Cambria" w:hAnsi="Cambria"/>
        </w:rPr>
        <w:tab/>
      </w:r>
      <w:r w:rsidR="0046658D" w:rsidRPr="006F42A4">
        <w:rPr>
          <w:rFonts w:ascii="Cambria" w:hAnsi="Cambria"/>
        </w:rPr>
        <w:t xml:space="preserve">Following charges will be applicable in case the Gymnasium Facility is outsourced to any </w:t>
      </w:r>
      <w:r w:rsidR="00B6053C" w:rsidRPr="006F42A4">
        <w:rPr>
          <w:rFonts w:ascii="Cambria" w:hAnsi="Cambria"/>
        </w:rPr>
        <w:t>external party</w:t>
      </w:r>
      <w:r w:rsidR="0046658D" w:rsidRPr="006F42A4">
        <w:rPr>
          <w:rFonts w:ascii="Cambria" w:hAnsi="Cambria"/>
        </w:rPr>
        <w:t>:</w:t>
      </w:r>
    </w:p>
    <w:p w:rsidR="0046658D" w:rsidRPr="006F42A4" w:rsidRDefault="0046658D" w:rsidP="00EA5D39">
      <w:pPr>
        <w:pStyle w:val="ListParagraph"/>
        <w:ind w:left="0"/>
        <w:jc w:val="both"/>
        <w:rPr>
          <w:rFonts w:ascii="Cambria" w:hAnsi="Cambria"/>
        </w:rPr>
      </w:pPr>
    </w:p>
    <w:p w:rsidR="0046658D" w:rsidRPr="006F42A4" w:rsidRDefault="0046658D" w:rsidP="00EA5D39">
      <w:pPr>
        <w:pStyle w:val="ListParagraph"/>
        <w:numPr>
          <w:ilvl w:val="0"/>
          <w:numId w:val="6"/>
        </w:numPr>
        <w:jc w:val="both"/>
        <w:rPr>
          <w:rFonts w:ascii="Cambria" w:hAnsi="Cambria"/>
        </w:rPr>
      </w:pPr>
      <w:r w:rsidRPr="006F42A4">
        <w:rPr>
          <w:rFonts w:ascii="Cambria" w:hAnsi="Cambria"/>
        </w:rPr>
        <w:t>Higher Education Commission of Pakistan</w:t>
      </w:r>
      <w:r w:rsidRPr="006F42A4">
        <w:rPr>
          <w:rFonts w:ascii="Cambria" w:hAnsi="Cambria"/>
        </w:rPr>
        <w:tab/>
      </w:r>
      <w:r w:rsidRPr="006F42A4">
        <w:rPr>
          <w:rFonts w:ascii="Cambria" w:hAnsi="Cambria"/>
        </w:rPr>
        <w:tab/>
      </w:r>
      <w:r w:rsidRPr="006F42A4">
        <w:rPr>
          <w:rFonts w:ascii="Cambria" w:hAnsi="Cambria"/>
        </w:rPr>
        <w:tab/>
      </w:r>
      <w:r w:rsidRPr="006F42A4">
        <w:rPr>
          <w:rFonts w:ascii="Cambria" w:hAnsi="Cambria"/>
        </w:rPr>
        <w:tab/>
        <w:t>Free</w:t>
      </w:r>
    </w:p>
    <w:p w:rsidR="0046658D" w:rsidRPr="006F42A4" w:rsidRDefault="0046658D" w:rsidP="00EA5D39">
      <w:pPr>
        <w:pStyle w:val="ListParagraph"/>
        <w:numPr>
          <w:ilvl w:val="0"/>
          <w:numId w:val="6"/>
        </w:numPr>
        <w:jc w:val="both"/>
        <w:rPr>
          <w:rFonts w:ascii="Cambria" w:hAnsi="Cambria"/>
        </w:rPr>
      </w:pPr>
      <w:r w:rsidRPr="006F42A4">
        <w:rPr>
          <w:rFonts w:ascii="Cambria" w:hAnsi="Cambria"/>
        </w:rPr>
        <w:t xml:space="preserve">Any Public Sector University of </w:t>
      </w:r>
      <w:r w:rsidR="00EE485C" w:rsidRPr="006F42A4">
        <w:rPr>
          <w:rFonts w:ascii="Cambria" w:hAnsi="Cambria"/>
        </w:rPr>
        <w:t>Pakistan</w:t>
      </w:r>
      <w:r w:rsidR="00EE485C" w:rsidRPr="006F42A4">
        <w:rPr>
          <w:rFonts w:ascii="Cambria" w:hAnsi="Cambria"/>
        </w:rPr>
        <w:tab/>
      </w:r>
      <w:r w:rsidR="00EE485C" w:rsidRPr="006F42A4">
        <w:rPr>
          <w:rFonts w:ascii="Cambria" w:hAnsi="Cambria"/>
        </w:rPr>
        <w:tab/>
      </w:r>
      <w:r w:rsidR="00EE485C" w:rsidRPr="006F42A4">
        <w:rPr>
          <w:rFonts w:ascii="Cambria" w:hAnsi="Cambria"/>
        </w:rPr>
        <w:tab/>
      </w:r>
      <w:r w:rsidR="00EE485C" w:rsidRPr="006F42A4">
        <w:rPr>
          <w:rFonts w:ascii="Cambria" w:hAnsi="Cambria"/>
        </w:rPr>
        <w:tab/>
        <w:t>Rs.15,000/- per day</w:t>
      </w:r>
    </w:p>
    <w:p w:rsidR="00403EF3" w:rsidRPr="006F42A4" w:rsidRDefault="00403EF3" w:rsidP="00EA5D39">
      <w:pPr>
        <w:pStyle w:val="ListParagraph"/>
        <w:numPr>
          <w:ilvl w:val="0"/>
          <w:numId w:val="6"/>
        </w:numPr>
        <w:jc w:val="both"/>
        <w:rPr>
          <w:rFonts w:ascii="Cambria" w:hAnsi="Cambria"/>
        </w:rPr>
      </w:pPr>
      <w:r w:rsidRPr="006F42A4">
        <w:rPr>
          <w:rFonts w:ascii="Cambria" w:hAnsi="Cambria"/>
        </w:rPr>
        <w:t>Any Public Sector organization of Pakistan</w:t>
      </w:r>
      <w:r w:rsidRPr="006F42A4">
        <w:rPr>
          <w:rFonts w:ascii="Cambria" w:hAnsi="Cambria"/>
        </w:rPr>
        <w:tab/>
      </w:r>
      <w:r w:rsidRPr="006F42A4">
        <w:rPr>
          <w:rFonts w:ascii="Cambria" w:hAnsi="Cambria"/>
        </w:rPr>
        <w:tab/>
      </w:r>
      <w:r w:rsidRPr="006F42A4">
        <w:rPr>
          <w:rFonts w:ascii="Cambria" w:hAnsi="Cambria"/>
        </w:rPr>
        <w:tab/>
      </w:r>
      <w:r w:rsidRPr="006F42A4">
        <w:rPr>
          <w:rFonts w:ascii="Cambria" w:hAnsi="Cambria"/>
        </w:rPr>
        <w:tab/>
        <w:t>Rs.</w:t>
      </w:r>
      <w:r w:rsidR="002B223B" w:rsidRPr="006F42A4">
        <w:rPr>
          <w:rFonts w:ascii="Cambria" w:hAnsi="Cambria"/>
        </w:rPr>
        <w:t>2</w:t>
      </w:r>
      <w:r w:rsidR="00EE485C" w:rsidRPr="006F42A4">
        <w:rPr>
          <w:rFonts w:ascii="Cambria" w:hAnsi="Cambria"/>
        </w:rPr>
        <w:t>0</w:t>
      </w:r>
      <w:r w:rsidRPr="006F42A4">
        <w:rPr>
          <w:rFonts w:ascii="Cambria" w:hAnsi="Cambria"/>
        </w:rPr>
        <w:t>,000/- per day</w:t>
      </w:r>
    </w:p>
    <w:p w:rsidR="00403EF3" w:rsidRPr="006F42A4" w:rsidRDefault="00403EF3" w:rsidP="00EA5D39">
      <w:pPr>
        <w:pStyle w:val="ListParagraph"/>
        <w:numPr>
          <w:ilvl w:val="0"/>
          <w:numId w:val="6"/>
        </w:numPr>
        <w:jc w:val="both"/>
        <w:rPr>
          <w:rFonts w:ascii="Cambria" w:hAnsi="Cambria"/>
        </w:rPr>
      </w:pPr>
      <w:r w:rsidRPr="006F42A4">
        <w:rPr>
          <w:rFonts w:ascii="Cambria" w:hAnsi="Cambria"/>
        </w:rPr>
        <w:t xml:space="preserve">Any Private </w:t>
      </w:r>
      <w:r w:rsidR="002B223B" w:rsidRPr="006F42A4">
        <w:rPr>
          <w:rFonts w:ascii="Cambria" w:hAnsi="Cambria"/>
        </w:rPr>
        <w:t>University of Pakistan</w:t>
      </w:r>
      <w:r w:rsidR="002B223B" w:rsidRPr="006F42A4">
        <w:rPr>
          <w:rFonts w:ascii="Cambria" w:hAnsi="Cambria"/>
        </w:rPr>
        <w:tab/>
      </w:r>
      <w:r w:rsidR="002B223B" w:rsidRPr="006F42A4">
        <w:rPr>
          <w:rFonts w:ascii="Cambria" w:hAnsi="Cambria"/>
        </w:rPr>
        <w:tab/>
      </w:r>
      <w:r w:rsidR="002B223B" w:rsidRPr="006F42A4">
        <w:rPr>
          <w:rFonts w:ascii="Cambria" w:hAnsi="Cambria"/>
        </w:rPr>
        <w:tab/>
      </w:r>
      <w:r w:rsidR="002B223B" w:rsidRPr="006F42A4">
        <w:rPr>
          <w:rFonts w:ascii="Cambria" w:hAnsi="Cambria"/>
        </w:rPr>
        <w:tab/>
      </w:r>
      <w:r w:rsidR="002B223B" w:rsidRPr="006F42A4">
        <w:rPr>
          <w:rFonts w:ascii="Cambria" w:hAnsi="Cambria"/>
        </w:rPr>
        <w:tab/>
        <w:t>Rs.25</w:t>
      </w:r>
      <w:r w:rsidRPr="006F42A4">
        <w:rPr>
          <w:rFonts w:ascii="Cambria" w:hAnsi="Cambria"/>
        </w:rPr>
        <w:t>,000/- per day</w:t>
      </w:r>
    </w:p>
    <w:p w:rsidR="00403EF3" w:rsidRPr="006F42A4" w:rsidRDefault="00403EF3" w:rsidP="00EA5D39">
      <w:pPr>
        <w:pStyle w:val="ListParagraph"/>
        <w:numPr>
          <w:ilvl w:val="0"/>
          <w:numId w:val="6"/>
        </w:numPr>
        <w:jc w:val="both"/>
        <w:rPr>
          <w:rFonts w:ascii="Cambria" w:hAnsi="Cambria"/>
        </w:rPr>
      </w:pPr>
      <w:r w:rsidRPr="006F42A4">
        <w:rPr>
          <w:rFonts w:ascii="Cambria" w:hAnsi="Cambria"/>
        </w:rPr>
        <w:t>Any Private Sector organization</w:t>
      </w:r>
      <w:r w:rsidR="004534A2" w:rsidRPr="006F42A4">
        <w:rPr>
          <w:rFonts w:ascii="Cambria" w:hAnsi="Cambria"/>
        </w:rPr>
        <w:t xml:space="preserve"> of Pakistan</w:t>
      </w:r>
      <w:r w:rsidR="004534A2" w:rsidRPr="006F42A4">
        <w:rPr>
          <w:rFonts w:ascii="Cambria" w:hAnsi="Cambria"/>
        </w:rPr>
        <w:tab/>
      </w:r>
      <w:r w:rsidR="004534A2" w:rsidRPr="006F42A4">
        <w:rPr>
          <w:rFonts w:ascii="Cambria" w:hAnsi="Cambria"/>
        </w:rPr>
        <w:tab/>
      </w:r>
      <w:r w:rsidR="004534A2" w:rsidRPr="006F42A4">
        <w:rPr>
          <w:rFonts w:ascii="Cambria" w:hAnsi="Cambria"/>
        </w:rPr>
        <w:tab/>
      </w:r>
      <w:r w:rsidR="004534A2" w:rsidRPr="006F42A4">
        <w:rPr>
          <w:rFonts w:ascii="Cambria" w:hAnsi="Cambria"/>
        </w:rPr>
        <w:tab/>
        <w:t>Rs.30</w:t>
      </w:r>
      <w:r w:rsidRPr="006F42A4">
        <w:rPr>
          <w:rFonts w:ascii="Cambria" w:hAnsi="Cambria"/>
        </w:rPr>
        <w:t>,000/- per day</w:t>
      </w:r>
    </w:p>
    <w:p w:rsidR="00403EF3" w:rsidRPr="006F42A4" w:rsidRDefault="002B34B1" w:rsidP="00EA5D39">
      <w:pPr>
        <w:pStyle w:val="ListParagraph"/>
        <w:numPr>
          <w:ilvl w:val="0"/>
          <w:numId w:val="6"/>
        </w:numPr>
        <w:jc w:val="both"/>
        <w:rPr>
          <w:rFonts w:ascii="Cambria" w:hAnsi="Cambria"/>
        </w:rPr>
      </w:pPr>
      <w:r w:rsidRPr="006F42A4">
        <w:rPr>
          <w:rFonts w:ascii="Cambria" w:hAnsi="Cambria"/>
        </w:rPr>
        <w:t>Any other</w:t>
      </w:r>
      <w:r w:rsidR="004534A2" w:rsidRPr="006F42A4">
        <w:rPr>
          <w:rFonts w:ascii="Cambria" w:hAnsi="Cambria"/>
        </w:rPr>
        <w:tab/>
      </w:r>
      <w:r w:rsidR="004534A2" w:rsidRPr="006F42A4">
        <w:rPr>
          <w:rFonts w:ascii="Cambria" w:hAnsi="Cambria"/>
        </w:rPr>
        <w:tab/>
      </w:r>
      <w:r w:rsidR="004534A2" w:rsidRPr="006F42A4">
        <w:rPr>
          <w:rFonts w:ascii="Cambria" w:hAnsi="Cambria"/>
        </w:rPr>
        <w:tab/>
      </w:r>
      <w:r w:rsidR="004534A2" w:rsidRPr="006F42A4">
        <w:rPr>
          <w:rFonts w:ascii="Cambria" w:hAnsi="Cambria"/>
        </w:rPr>
        <w:tab/>
      </w:r>
      <w:r w:rsidR="004534A2" w:rsidRPr="006F42A4">
        <w:rPr>
          <w:rFonts w:ascii="Cambria" w:hAnsi="Cambria"/>
        </w:rPr>
        <w:tab/>
      </w:r>
      <w:r w:rsidR="004534A2" w:rsidRPr="006F42A4">
        <w:rPr>
          <w:rFonts w:ascii="Cambria" w:hAnsi="Cambria"/>
        </w:rPr>
        <w:tab/>
      </w:r>
      <w:r w:rsidR="004534A2" w:rsidRPr="006F42A4">
        <w:rPr>
          <w:rFonts w:ascii="Cambria" w:hAnsi="Cambria"/>
        </w:rPr>
        <w:tab/>
      </w:r>
      <w:r w:rsidR="004534A2" w:rsidRPr="006F42A4">
        <w:rPr>
          <w:rFonts w:ascii="Cambria" w:hAnsi="Cambria"/>
        </w:rPr>
        <w:tab/>
        <w:t>Rs.35</w:t>
      </w:r>
      <w:r w:rsidR="00403EF3" w:rsidRPr="006F42A4">
        <w:rPr>
          <w:rFonts w:ascii="Cambria" w:hAnsi="Cambria"/>
        </w:rPr>
        <w:t>,000/- per day</w:t>
      </w:r>
    </w:p>
    <w:p w:rsidR="005F4AE2" w:rsidRDefault="005F4AE2" w:rsidP="00EA5D39">
      <w:pPr>
        <w:pStyle w:val="ListParagraph"/>
        <w:ind w:left="0"/>
        <w:jc w:val="both"/>
        <w:rPr>
          <w:rFonts w:ascii="Cambria" w:hAnsi="Cambria"/>
          <w:b/>
        </w:rPr>
      </w:pPr>
    </w:p>
    <w:p w:rsidR="005F4AE2" w:rsidRDefault="005F4AE2" w:rsidP="00EA5D39">
      <w:pPr>
        <w:pStyle w:val="ListParagraph"/>
        <w:ind w:left="0"/>
        <w:jc w:val="both"/>
        <w:rPr>
          <w:rFonts w:ascii="Cambria" w:hAnsi="Cambria"/>
          <w:b/>
        </w:rPr>
      </w:pPr>
    </w:p>
    <w:p w:rsidR="005F4AE2" w:rsidRDefault="005F4AE2" w:rsidP="00EA5D39">
      <w:pPr>
        <w:pStyle w:val="ListParagraph"/>
        <w:ind w:left="0"/>
        <w:jc w:val="both"/>
        <w:rPr>
          <w:rFonts w:ascii="Cambria" w:hAnsi="Cambria"/>
          <w:b/>
        </w:rPr>
      </w:pPr>
    </w:p>
    <w:p w:rsidR="005F4AE2" w:rsidRDefault="005F4AE2" w:rsidP="00EA5D39">
      <w:pPr>
        <w:pStyle w:val="ListParagraph"/>
        <w:ind w:left="0"/>
        <w:jc w:val="both"/>
        <w:rPr>
          <w:rFonts w:ascii="Cambria" w:hAnsi="Cambria"/>
          <w:b/>
        </w:rPr>
      </w:pPr>
    </w:p>
    <w:p w:rsidR="00403EF3" w:rsidRPr="006F42A4" w:rsidRDefault="002B34B1" w:rsidP="00EA5D39">
      <w:pPr>
        <w:pStyle w:val="ListParagraph"/>
        <w:ind w:left="0"/>
        <w:jc w:val="both"/>
        <w:rPr>
          <w:rFonts w:ascii="Cambria" w:hAnsi="Cambria"/>
          <w:b/>
        </w:rPr>
      </w:pPr>
      <w:r w:rsidRPr="006F42A4">
        <w:rPr>
          <w:rFonts w:ascii="Cambria" w:hAnsi="Cambria"/>
          <w:b/>
        </w:rPr>
        <w:lastRenderedPageBreak/>
        <w:t>DISCIPLINARY ISSUES</w:t>
      </w:r>
      <w:r w:rsidR="002B223B" w:rsidRPr="006F42A4">
        <w:rPr>
          <w:rFonts w:ascii="Cambria" w:hAnsi="Cambria"/>
          <w:b/>
        </w:rPr>
        <w:t>:</w:t>
      </w:r>
    </w:p>
    <w:p w:rsidR="002B223B" w:rsidRPr="006F42A4" w:rsidRDefault="002B223B" w:rsidP="00EA5D39">
      <w:pPr>
        <w:pStyle w:val="ListParagraph"/>
        <w:ind w:left="0"/>
        <w:jc w:val="both"/>
        <w:rPr>
          <w:rFonts w:ascii="Cambria" w:hAnsi="Cambria"/>
        </w:rPr>
      </w:pPr>
    </w:p>
    <w:p w:rsidR="002B223B" w:rsidRPr="006F42A4" w:rsidRDefault="00AF3E2B" w:rsidP="00EA5D39">
      <w:pPr>
        <w:pStyle w:val="ListParagraph"/>
        <w:ind w:left="0"/>
        <w:jc w:val="both"/>
        <w:rPr>
          <w:rFonts w:ascii="Cambria" w:hAnsi="Cambria"/>
        </w:rPr>
      </w:pPr>
      <w:r>
        <w:rPr>
          <w:rFonts w:ascii="Cambria" w:hAnsi="Cambria"/>
        </w:rPr>
        <w:t>1</w:t>
      </w:r>
      <w:r w:rsidR="00B10D2C">
        <w:rPr>
          <w:rFonts w:ascii="Cambria" w:hAnsi="Cambria"/>
        </w:rPr>
        <w:t>7</w:t>
      </w:r>
      <w:r w:rsidR="00EA5D39" w:rsidRPr="006F42A4">
        <w:rPr>
          <w:rFonts w:ascii="Cambria" w:hAnsi="Cambria"/>
        </w:rPr>
        <w:t>.</w:t>
      </w:r>
      <w:r w:rsidR="00EA5D39" w:rsidRPr="006F42A4">
        <w:rPr>
          <w:rFonts w:ascii="Cambria" w:hAnsi="Cambria"/>
        </w:rPr>
        <w:tab/>
      </w:r>
      <w:r w:rsidR="004534A2" w:rsidRPr="006F42A4">
        <w:rPr>
          <w:rFonts w:ascii="Cambria" w:hAnsi="Cambria"/>
        </w:rPr>
        <w:t xml:space="preserve">The instructions for using </w:t>
      </w:r>
      <w:r w:rsidR="00EF146B" w:rsidRPr="006F42A4">
        <w:rPr>
          <w:rFonts w:ascii="Cambria" w:hAnsi="Cambria"/>
        </w:rPr>
        <w:t>the Bahria University Gymnasium, and its facilities, by</w:t>
      </w:r>
      <w:r w:rsidR="004534A2" w:rsidRPr="006F42A4">
        <w:rPr>
          <w:rFonts w:ascii="Cambria" w:hAnsi="Cambria"/>
        </w:rPr>
        <w:t xml:space="preserve"> </w:t>
      </w:r>
      <w:r w:rsidR="00EF146B" w:rsidRPr="006F42A4">
        <w:rPr>
          <w:rFonts w:ascii="Cambria" w:hAnsi="Cambria"/>
        </w:rPr>
        <w:t xml:space="preserve">different </w:t>
      </w:r>
      <w:r w:rsidR="004534A2" w:rsidRPr="006F42A4">
        <w:rPr>
          <w:rFonts w:ascii="Cambria" w:hAnsi="Cambria"/>
        </w:rPr>
        <w:t>member categories</w:t>
      </w:r>
      <w:r w:rsidR="009946F6">
        <w:rPr>
          <w:rFonts w:ascii="Cambria" w:hAnsi="Cambria"/>
        </w:rPr>
        <w:t>,</w:t>
      </w:r>
      <w:r w:rsidR="004534A2" w:rsidRPr="006F42A4">
        <w:rPr>
          <w:rFonts w:ascii="Cambria" w:hAnsi="Cambria"/>
        </w:rPr>
        <w:t xml:space="preserve"> are to be defined by the Managing Committee. These instructions should be clearly </w:t>
      </w:r>
      <w:r w:rsidR="00FC251C">
        <w:rPr>
          <w:rFonts w:ascii="Cambria" w:hAnsi="Cambria"/>
        </w:rPr>
        <w:t>written</w:t>
      </w:r>
      <w:r w:rsidR="004534A2" w:rsidRPr="006F42A4">
        <w:rPr>
          <w:rFonts w:ascii="Cambria" w:hAnsi="Cambria"/>
        </w:rPr>
        <w:t xml:space="preserve"> at the entrance of the Gymnasium Building.</w:t>
      </w:r>
    </w:p>
    <w:p w:rsidR="00CF43F2" w:rsidRPr="006F42A4" w:rsidRDefault="00CF43F2" w:rsidP="00EA5D39">
      <w:pPr>
        <w:pStyle w:val="ListParagraph"/>
        <w:ind w:left="0"/>
        <w:jc w:val="both"/>
        <w:rPr>
          <w:rFonts w:ascii="Cambria" w:hAnsi="Cambria"/>
        </w:rPr>
      </w:pPr>
    </w:p>
    <w:p w:rsidR="002B34B1" w:rsidRPr="006F42A4" w:rsidRDefault="00B10D2C" w:rsidP="00EA5D39">
      <w:pPr>
        <w:pStyle w:val="ListParagraph"/>
        <w:ind w:left="0"/>
        <w:jc w:val="both"/>
        <w:rPr>
          <w:rFonts w:ascii="Cambria" w:hAnsi="Cambria"/>
        </w:rPr>
      </w:pPr>
      <w:r>
        <w:rPr>
          <w:rFonts w:ascii="Cambria" w:hAnsi="Cambria"/>
        </w:rPr>
        <w:t>18</w:t>
      </w:r>
      <w:r w:rsidR="00EA5D39" w:rsidRPr="006F42A4">
        <w:rPr>
          <w:rFonts w:ascii="Cambria" w:hAnsi="Cambria"/>
        </w:rPr>
        <w:t>.</w:t>
      </w:r>
      <w:r w:rsidR="00EA5D39" w:rsidRPr="006F42A4">
        <w:rPr>
          <w:rFonts w:ascii="Cambria" w:hAnsi="Cambria"/>
        </w:rPr>
        <w:tab/>
      </w:r>
      <w:r w:rsidR="004534A2" w:rsidRPr="006F42A4">
        <w:rPr>
          <w:rFonts w:ascii="Cambria" w:hAnsi="Cambria"/>
        </w:rPr>
        <w:t xml:space="preserve">Cases of any </w:t>
      </w:r>
      <w:r w:rsidR="00281EDF">
        <w:rPr>
          <w:rFonts w:ascii="Cambria" w:hAnsi="Cambria"/>
        </w:rPr>
        <w:t>m</w:t>
      </w:r>
      <w:r w:rsidR="004534A2" w:rsidRPr="006F42A4">
        <w:rPr>
          <w:rFonts w:ascii="Cambria" w:hAnsi="Cambria"/>
        </w:rPr>
        <w:t>isconduct are to be handled by the Sports Staff in the Bahria University Gymnasium. In case of violation of any instructi</w:t>
      </w:r>
      <w:r w:rsidR="002C4D32" w:rsidRPr="006F42A4">
        <w:rPr>
          <w:rFonts w:ascii="Cambria" w:hAnsi="Cambria"/>
        </w:rPr>
        <w:t xml:space="preserve">on, the Sports </w:t>
      </w:r>
      <w:proofErr w:type="spellStart"/>
      <w:r w:rsidR="002C4D32" w:rsidRPr="006F42A4">
        <w:rPr>
          <w:rFonts w:ascii="Cambria" w:hAnsi="Cambria"/>
        </w:rPr>
        <w:t>Incharge</w:t>
      </w:r>
      <w:proofErr w:type="spellEnd"/>
      <w:r w:rsidR="004534A2" w:rsidRPr="006F42A4">
        <w:rPr>
          <w:rFonts w:ascii="Cambria" w:hAnsi="Cambria"/>
        </w:rPr>
        <w:t xml:space="preserve"> should inform the Dy. Director </w:t>
      </w:r>
      <w:r w:rsidR="002B34B1" w:rsidRPr="006F42A4">
        <w:rPr>
          <w:rFonts w:ascii="Cambria" w:hAnsi="Cambria"/>
        </w:rPr>
        <w:t xml:space="preserve">(A&amp;C). Based on severity of the violation, </w:t>
      </w:r>
      <w:r w:rsidR="00281EDF">
        <w:rPr>
          <w:rFonts w:ascii="Cambria" w:hAnsi="Cambria"/>
        </w:rPr>
        <w:t xml:space="preserve">the case is to be </w:t>
      </w:r>
      <w:r w:rsidR="000A6F13">
        <w:rPr>
          <w:rFonts w:ascii="Cambria" w:hAnsi="Cambria"/>
        </w:rPr>
        <w:t>referred</w:t>
      </w:r>
      <w:r w:rsidR="00281EDF">
        <w:rPr>
          <w:rFonts w:ascii="Cambria" w:hAnsi="Cambria"/>
        </w:rPr>
        <w:t xml:space="preserve"> to </w:t>
      </w:r>
      <w:r w:rsidR="002B34B1" w:rsidRPr="006F42A4">
        <w:rPr>
          <w:rFonts w:ascii="Cambria" w:hAnsi="Cambria"/>
        </w:rPr>
        <w:t>the Managing Committee</w:t>
      </w:r>
      <w:r w:rsidR="000A6F13">
        <w:rPr>
          <w:rFonts w:ascii="Cambria" w:hAnsi="Cambria"/>
        </w:rPr>
        <w:t>, which may</w:t>
      </w:r>
      <w:r w:rsidR="002B34B1" w:rsidRPr="006F42A4">
        <w:rPr>
          <w:rFonts w:ascii="Cambria" w:hAnsi="Cambria"/>
        </w:rPr>
        <w:t xml:space="preserve"> take any of the following actions:</w:t>
      </w:r>
    </w:p>
    <w:p w:rsidR="002B34B1" w:rsidRPr="006F42A4" w:rsidRDefault="002B34B1" w:rsidP="00EA5D39">
      <w:pPr>
        <w:pStyle w:val="ListParagraph"/>
        <w:ind w:left="0"/>
        <w:jc w:val="both"/>
        <w:rPr>
          <w:rFonts w:ascii="Cambria" w:hAnsi="Cambria"/>
        </w:rPr>
      </w:pPr>
    </w:p>
    <w:p w:rsidR="002B34B1" w:rsidRPr="006F42A4" w:rsidRDefault="00EF146B" w:rsidP="00EA5D39">
      <w:pPr>
        <w:pStyle w:val="ListParagraph"/>
        <w:numPr>
          <w:ilvl w:val="0"/>
          <w:numId w:val="5"/>
        </w:numPr>
        <w:jc w:val="both"/>
        <w:rPr>
          <w:rFonts w:ascii="Cambria" w:hAnsi="Cambria"/>
        </w:rPr>
      </w:pPr>
      <w:r w:rsidRPr="006F42A4">
        <w:rPr>
          <w:rFonts w:ascii="Cambria" w:hAnsi="Cambria"/>
        </w:rPr>
        <w:t>Written w</w:t>
      </w:r>
      <w:r w:rsidR="002B34B1" w:rsidRPr="006F42A4">
        <w:rPr>
          <w:rFonts w:ascii="Cambria" w:hAnsi="Cambria"/>
        </w:rPr>
        <w:t>arning.</w:t>
      </w:r>
    </w:p>
    <w:p w:rsidR="002B34B1" w:rsidRPr="006F42A4" w:rsidRDefault="002B34B1" w:rsidP="00EA5D39">
      <w:pPr>
        <w:pStyle w:val="ListParagraph"/>
        <w:numPr>
          <w:ilvl w:val="0"/>
          <w:numId w:val="5"/>
        </w:numPr>
        <w:jc w:val="both"/>
        <w:rPr>
          <w:rFonts w:ascii="Cambria" w:hAnsi="Cambria"/>
        </w:rPr>
      </w:pPr>
      <w:r w:rsidRPr="006F42A4">
        <w:rPr>
          <w:rFonts w:ascii="Cambria" w:hAnsi="Cambria"/>
        </w:rPr>
        <w:t>Penalty as prescribed by the Managing Committee.</w:t>
      </w:r>
    </w:p>
    <w:p w:rsidR="004534A2" w:rsidRPr="006F42A4" w:rsidRDefault="002B34B1" w:rsidP="00EA5D39">
      <w:pPr>
        <w:pStyle w:val="ListParagraph"/>
        <w:numPr>
          <w:ilvl w:val="0"/>
          <w:numId w:val="5"/>
        </w:numPr>
        <w:jc w:val="both"/>
        <w:rPr>
          <w:rFonts w:ascii="Cambria" w:hAnsi="Cambria"/>
        </w:rPr>
      </w:pPr>
      <w:r w:rsidRPr="006F42A4">
        <w:rPr>
          <w:rFonts w:ascii="Cambria" w:hAnsi="Cambria"/>
        </w:rPr>
        <w:t>Cancellation of membership.</w:t>
      </w:r>
      <w:r w:rsidR="004534A2" w:rsidRPr="006F42A4">
        <w:rPr>
          <w:rFonts w:ascii="Cambria" w:hAnsi="Cambria"/>
        </w:rPr>
        <w:t xml:space="preserve"> </w:t>
      </w:r>
    </w:p>
    <w:p w:rsidR="00536A96" w:rsidRPr="006F42A4" w:rsidRDefault="00536A96" w:rsidP="00EA5D39">
      <w:pPr>
        <w:pStyle w:val="ListParagraph"/>
        <w:ind w:left="0"/>
        <w:jc w:val="both"/>
        <w:rPr>
          <w:rFonts w:ascii="Cambria" w:hAnsi="Cambria"/>
        </w:rPr>
      </w:pPr>
    </w:p>
    <w:p w:rsidR="00CF43F2" w:rsidRPr="006F42A4" w:rsidRDefault="00B10D2C" w:rsidP="00EA5D39">
      <w:pPr>
        <w:pStyle w:val="ListParagraph"/>
        <w:ind w:left="0"/>
        <w:jc w:val="both"/>
        <w:rPr>
          <w:rFonts w:ascii="Cambria" w:hAnsi="Cambria"/>
        </w:rPr>
      </w:pPr>
      <w:r>
        <w:rPr>
          <w:rFonts w:ascii="Cambria" w:hAnsi="Cambria"/>
        </w:rPr>
        <w:t>19</w:t>
      </w:r>
      <w:r w:rsidR="00EA5D39" w:rsidRPr="006F42A4">
        <w:rPr>
          <w:rFonts w:ascii="Cambria" w:hAnsi="Cambria"/>
        </w:rPr>
        <w:t>.</w:t>
      </w:r>
      <w:r w:rsidR="00EA5D39" w:rsidRPr="006F42A4">
        <w:rPr>
          <w:rFonts w:ascii="Cambria" w:hAnsi="Cambria"/>
        </w:rPr>
        <w:tab/>
      </w:r>
      <w:r w:rsidR="00AF3E2B">
        <w:rPr>
          <w:rFonts w:ascii="Cambria" w:hAnsi="Cambria"/>
        </w:rPr>
        <w:t>In</w:t>
      </w:r>
      <w:r w:rsidR="00C200C3">
        <w:rPr>
          <w:rFonts w:ascii="Cambria" w:hAnsi="Cambria"/>
        </w:rPr>
        <w:t xml:space="preserve"> </w:t>
      </w:r>
      <w:r w:rsidR="00AF3E2B">
        <w:rPr>
          <w:rFonts w:ascii="Cambria" w:hAnsi="Cambria"/>
        </w:rPr>
        <w:t xml:space="preserve">case, </w:t>
      </w:r>
      <w:r w:rsidR="00EF146B" w:rsidRPr="006F42A4">
        <w:rPr>
          <w:rFonts w:ascii="Cambria" w:hAnsi="Cambria"/>
        </w:rPr>
        <w:t>any</w:t>
      </w:r>
      <w:r w:rsidR="0037584D" w:rsidRPr="006F42A4">
        <w:rPr>
          <w:rFonts w:ascii="Cambria" w:hAnsi="Cambria"/>
        </w:rPr>
        <w:t xml:space="preserve"> staff member is found to be involved in non-disciplinary act or misbehavior with the members and other Gymnasium staff, the </w:t>
      </w:r>
      <w:r w:rsidR="00DE2993" w:rsidRPr="006F42A4">
        <w:rPr>
          <w:rFonts w:ascii="Cambria" w:hAnsi="Cambria"/>
        </w:rPr>
        <w:t>case is to be referred to the Managing Co</w:t>
      </w:r>
      <w:r w:rsidR="00C200C3">
        <w:rPr>
          <w:rFonts w:ascii="Cambria" w:hAnsi="Cambria"/>
        </w:rPr>
        <w:t>mmittee. The committee shall the</w:t>
      </w:r>
      <w:r w:rsidR="00DE2993" w:rsidRPr="006F42A4">
        <w:rPr>
          <w:rFonts w:ascii="Cambria" w:hAnsi="Cambria"/>
        </w:rPr>
        <w:t>n take appropriate actions as per Bahria University rules and regulations governing University employees.</w:t>
      </w:r>
      <w:r w:rsidR="000A6F13">
        <w:rPr>
          <w:rFonts w:ascii="Cambria" w:hAnsi="Cambria"/>
        </w:rPr>
        <w:t xml:space="preserve"> Such complaints are to be noted on a complaint/suggestion register that </w:t>
      </w:r>
      <w:r w:rsidR="00CF43F2" w:rsidRPr="006F42A4">
        <w:rPr>
          <w:rFonts w:ascii="Cambria" w:hAnsi="Cambria"/>
        </w:rPr>
        <w:t>is to be maintained at the reception of Gymnasium</w:t>
      </w:r>
      <w:r w:rsidR="00EA5D39" w:rsidRPr="006F42A4">
        <w:rPr>
          <w:rFonts w:ascii="Cambria" w:hAnsi="Cambria"/>
        </w:rPr>
        <w:t>. The Dy. Director (A&amp;C) must</w:t>
      </w:r>
      <w:r w:rsidR="00CF43F2" w:rsidRPr="006F42A4">
        <w:rPr>
          <w:rFonts w:ascii="Cambria" w:hAnsi="Cambria"/>
        </w:rPr>
        <w:t xml:space="preserve"> check and sign the register on weekly basis. Any actions </w:t>
      </w:r>
      <w:r w:rsidR="009A6423" w:rsidRPr="006F42A4">
        <w:rPr>
          <w:rFonts w:ascii="Cambria" w:hAnsi="Cambria"/>
        </w:rPr>
        <w:t>against the complaint or suggestion received must be taken on priority basis.</w:t>
      </w:r>
      <w:r w:rsidR="00CF43F2" w:rsidRPr="006F42A4">
        <w:rPr>
          <w:rFonts w:ascii="Cambria" w:hAnsi="Cambria"/>
        </w:rPr>
        <w:t xml:space="preserve">  </w:t>
      </w:r>
    </w:p>
    <w:p w:rsidR="00CF43F2" w:rsidRDefault="00CF43F2" w:rsidP="00EA5D39">
      <w:pPr>
        <w:pStyle w:val="ListParagraph"/>
        <w:ind w:left="0"/>
        <w:jc w:val="both"/>
        <w:rPr>
          <w:rFonts w:ascii="Cambria" w:hAnsi="Cambria"/>
        </w:rPr>
      </w:pPr>
    </w:p>
    <w:p w:rsidR="009946F6" w:rsidRPr="006F42A4" w:rsidRDefault="009946F6" w:rsidP="00EA5D39">
      <w:pPr>
        <w:pStyle w:val="ListParagraph"/>
        <w:ind w:left="0"/>
        <w:jc w:val="both"/>
        <w:rPr>
          <w:rFonts w:ascii="Cambria" w:hAnsi="Cambria"/>
        </w:rPr>
      </w:pPr>
    </w:p>
    <w:p w:rsidR="002C4D32" w:rsidRPr="006F42A4" w:rsidRDefault="002C4D32" w:rsidP="00EA5D39">
      <w:pPr>
        <w:pStyle w:val="ListParagraph"/>
        <w:ind w:left="0"/>
        <w:jc w:val="both"/>
        <w:rPr>
          <w:rFonts w:ascii="Cambria" w:hAnsi="Cambria"/>
          <w:b/>
        </w:rPr>
      </w:pPr>
      <w:r w:rsidRPr="006F42A4">
        <w:rPr>
          <w:rFonts w:ascii="Cambria" w:hAnsi="Cambria"/>
          <w:b/>
        </w:rPr>
        <w:t>GYMNASIUM MAINTENANCE:</w:t>
      </w:r>
      <w:r w:rsidR="00EF146B" w:rsidRPr="006F42A4">
        <w:rPr>
          <w:rFonts w:ascii="Cambria" w:hAnsi="Cambria"/>
          <w:b/>
        </w:rPr>
        <w:t xml:space="preserve"> </w:t>
      </w:r>
    </w:p>
    <w:p w:rsidR="002C4D32" w:rsidRPr="006F42A4" w:rsidRDefault="002C4D32" w:rsidP="00EA5D39">
      <w:pPr>
        <w:pStyle w:val="ListParagraph"/>
        <w:ind w:left="0"/>
        <w:jc w:val="both"/>
        <w:rPr>
          <w:rFonts w:ascii="Cambria" w:hAnsi="Cambria"/>
        </w:rPr>
      </w:pPr>
    </w:p>
    <w:p w:rsidR="002C4D32" w:rsidRPr="006F42A4" w:rsidRDefault="00B10D2C" w:rsidP="00EA5D39">
      <w:pPr>
        <w:pStyle w:val="ListParagraph"/>
        <w:ind w:left="0"/>
        <w:jc w:val="both"/>
        <w:rPr>
          <w:rFonts w:ascii="Cambria" w:hAnsi="Cambria"/>
        </w:rPr>
      </w:pPr>
      <w:r>
        <w:rPr>
          <w:rFonts w:ascii="Cambria" w:hAnsi="Cambria"/>
        </w:rPr>
        <w:t>20</w:t>
      </w:r>
      <w:r w:rsidR="00EA5D39" w:rsidRPr="006F42A4">
        <w:rPr>
          <w:rFonts w:ascii="Cambria" w:hAnsi="Cambria"/>
        </w:rPr>
        <w:t>.</w:t>
      </w:r>
      <w:r w:rsidR="00EA5D39" w:rsidRPr="006F42A4">
        <w:rPr>
          <w:rFonts w:ascii="Cambria" w:hAnsi="Cambria"/>
        </w:rPr>
        <w:tab/>
      </w:r>
      <w:r w:rsidR="002C4D32" w:rsidRPr="006F42A4">
        <w:rPr>
          <w:rFonts w:ascii="Cambria" w:hAnsi="Cambria"/>
        </w:rPr>
        <w:t xml:space="preserve">General maintenance of Gymnasium will be the overall responsibility of the Sports </w:t>
      </w:r>
      <w:proofErr w:type="spellStart"/>
      <w:r w:rsidR="002C4D32" w:rsidRPr="006F42A4">
        <w:rPr>
          <w:rFonts w:ascii="Cambria" w:hAnsi="Cambria"/>
        </w:rPr>
        <w:t>Incharge</w:t>
      </w:r>
      <w:proofErr w:type="spellEnd"/>
      <w:r w:rsidR="002C4D32" w:rsidRPr="006F42A4">
        <w:rPr>
          <w:rFonts w:ascii="Cambria" w:hAnsi="Cambria"/>
        </w:rPr>
        <w:t xml:space="preserve"> of BUIC. </w:t>
      </w:r>
    </w:p>
    <w:p w:rsidR="00435A81" w:rsidRPr="006F42A4" w:rsidRDefault="00435A81" w:rsidP="00EA5D39">
      <w:pPr>
        <w:pStyle w:val="ListParagraph"/>
        <w:ind w:left="0"/>
        <w:jc w:val="both"/>
        <w:rPr>
          <w:rFonts w:ascii="Cambria" w:hAnsi="Cambria"/>
        </w:rPr>
      </w:pPr>
    </w:p>
    <w:p w:rsidR="006B0726" w:rsidRPr="006F42A4" w:rsidRDefault="00B10D2C" w:rsidP="00EA5D39">
      <w:pPr>
        <w:pStyle w:val="ListParagraph"/>
        <w:ind w:left="0"/>
        <w:jc w:val="both"/>
        <w:rPr>
          <w:rFonts w:ascii="Cambria" w:hAnsi="Cambria"/>
        </w:rPr>
      </w:pPr>
      <w:r>
        <w:rPr>
          <w:rFonts w:ascii="Cambria" w:hAnsi="Cambria"/>
        </w:rPr>
        <w:t>21</w:t>
      </w:r>
      <w:r w:rsidR="00EA5D39" w:rsidRPr="006F42A4">
        <w:rPr>
          <w:rFonts w:ascii="Cambria" w:hAnsi="Cambria"/>
        </w:rPr>
        <w:t>.</w:t>
      </w:r>
      <w:r w:rsidR="00EA5D39" w:rsidRPr="006F42A4">
        <w:rPr>
          <w:rFonts w:ascii="Cambria" w:hAnsi="Cambria"/>
        </w:rPr>
        <w:tab/>
      </w:r>
      <w:r w:rsidR="002C4D32" w:rsidRPr="006F42A4">
        <w:rPr>
          <w:rFonts w:ascii="Cambria" w:hAnsi="Cambria"/>
        </w:rPr>
        <w:t xml:space="preserve">In addition, regular visits by the relevant companies to be arranged for the maintenance of electronic and mechanical equipment inside the Gymnasium Hall and the Fitness Center. </w:t>
      </w:r>
      <w:r w:rsidR="00D12589">
        <w:rPr>
          <w:rFonts w:ascii="Cambria" w:hAnsi="Cambria"/>
        </w:rPr>
        <w:t>The President Managing Committee is to engage any such releva</w:t>
      </w:r>
      <w:r w:rsidR="00AF3E2B">
        <w:rPr>
          <w:rFonts w:ascii="Cambria" w:hAnsi="Cambria"/>
        </w:rPr>
        <w:t>nt company and sign contract fo</w:t>
      </w:r>
      <w:r>
        <w:rPr>
          <w:rFonts w:ascii="Cambria" w:hAnsi="Cambria"/>
        </w:rPr>
        <w:t>r regular maintenance</w:t>
      </w:r>
      <w:r w:rsidR="00AF3E2B">
        <w:rPr>
          <w:rFonts w:ascii="Cambria" w:hAnsi="Cambria"/>
        </w:rPr>
        <w:t>.</w:t>
      </w:r>
      <w:r w:rsidR="00D12589">
        <w:rPr>
          <w:rFonts w:ascii="Cambria" w:hAnsi="Cambria"/>
        </w:rPr>
        <w:t xml:space="preserve"> </w:t>
      </w:r>
      <w:r w:rsidR="006B0726" w:rsidRPr="006F42A4">
        <w:rPr>
          <w:rFonts w:ascii="Cambria" w:hAnsi="Cambria"/>
        </w:rPr>
        <w:t xml:space="preserve">Under no circumstances, any equipment or machinery is to remain </w:t>
      </w:r>
      <w:r w:rsidR="002C4D32" w:rsidRPr="006F42A4">
        <w:rPr>
          <w:rFonts w:ascii="Cambria" w:hAnsi="Cambria"/>
        </w:rPr>
        <w:t>non-operational</w:t>
      </w:r>
      <w:r w:rsidR="006B0726" w:rsidRPr="006F42A4">
        <w:rPr>
          <w:rFonts w:ascii="Cambria" w:hAnsi="Cambria"/>
        </w:rPr>
        <w:t xml:space="preserve"> for more than 4 weeks period.</w:t>
      </w:r>
      <w:r w:rsidR="002C4D32" w:rsidRPr="006F42A4">
        <w:rPr>
          <w:rFonts w:ascii="Cambria" w:hAnsi="Cambria"/>
        </w:rPr>
        <w:t xml:space="preserve"> </w:t>
      </w:r>
    </w:p>
    <w:p w:rsidR="006B0726" w:rsidRPr="006F42A4" w:rsidRDefault="006B0726" w:rsidP="00EA5D39">
      <w:pPr>
        <w:pStyle w:val="ListParagraph"/>
        <w:ind w:left="0"/>
        <w:jc w:val="both"/>
        <w:rPr>
          <w:rFonts w:ascii="Cambria" w:hAnsi="Cambria"/>
        </w:rPr>
      </w:pPr>
    </w:p>
    <w:p w:rsidR="002C4D32" w:rsidRPr="006F42A4" w:rsidRDefault="00B10D2C" w:rsidP="00EA5D39">
      <w:pPr>
        <w:pStyle w:val="ListParagraph"/>
        <w:ind w:left="0"/>
        <w:jc w:val="both"/>
        <w:rPr>
          <w:rFonts w:ascii="Cambria" w:hAnsi="Cambria"/>
        </w:rPr>
      </w:pPr>
      <w:r>
        <w:rPr>
          <w:rFonts w:ascii="Cambria" w:hAnsi="Cambria"/>
        </w:rPr>
        <w:t>22</w:t>
      </w:r>
      <w:r w:rsidR="00EA5D39" w:rsidRPr="006F42A4">
        <w:rPr>
          <w:rFonts w:ascii="Cambria" w:hAnsi="Cambria"/>
        </w:rPr>
        <w:t>.</w:t>
      </w:r>
      <w:r w:rsidR="00EA5D39" w:rsidRPr="006F42A4">
        <w:rPr>
          <w:rFonts w:ascii="Cambria" w:hAnsi="Cambria"/>
        </w:rPr>
        <w:tab/>
      </w:r>
      <w:r w:rsidR="006B0726" w:rsidRPr="006F42A4">
        <w:rPr>
          <w:rFonts w:ascii="Cambria" w:hAnsi="Cambria"/>
        </w:rPr>
        <w:t xml:space="preserve">The Sports </w:t>
      </w:r>
      <w:proofErr w:type="spellStart"/>
      <w:r w:rsidR="006B0726" w:rsidRPr="006F42A4">
        <w:rPr>
          <w:rFonts w:ascii="Cambria" w:hAnsi="Cambria"/>
        </w:rPr>
        <w:t>Incharge</w:t>
      </w:r>
      <w:proofErr w:type="spellEnd"/>
      <w:r w:rsidR="006B0726" w:rsidRPr="006F42A4">
        <w:rPr>
          <w:rFonts w:ascii="Cambria" w:hAnsi="Cambria"/>
        </w:rPr>
        <w:t xml:space="preserve"> must inform Dy. Director (A&amp;C) of any wear and tear</w:t>
      </w:r>
      <w:r w:rsidR="00AF3E2B">
        <w:rPr>
          <w:rFonts w:ascii="Cambria" w:hAnsi="Cambria"/>
        </w:rPr>
        <w:t xml:space="preserve"> inside the Gym</w:t>
      </w:r>
      <w:r w:rsidR="00721C96" w:rsidRPr="006F42A4">
        <w:rPr>
          <w:rFonts w:ascii="Cambria" w:hAnsi="Cambria"/>
        </w:rPr>
        <w:t>n</w:t>
      </w:r>
      <w:r w:rsidR="00AF3E2B">
        <w:rPr>
          <w:rFonts w:ascii="Cambria" w:hAnsi="Cambria"/>
        </w:rPr>
        <w:t>a</w:t>
      </w:r>
      <w:r w:rsidR="00721C96" w:rsidRPr="006F42A4">
        <w:rPr>
          <w:rFonts w:ascii="Cambria" w:hAnsi="Cambria"/>
        </w:rPr>
        <w:t>sium,</w:t>
      </w:r>
      <w:r w:rsidR="006B0726" w:rsidRPr="006F42A4">
        <w:rPr>
          <w:rFonts w:ascii="Cambria" w:hAnsi="Cambria"/>
        </w:rPr>
        <w:t xml:space="preserve"> in writing</w:t>
      </w:r>
      <w:r w:rsidR="00721C96" w:rsidRPr="006F42A4">
        <w:rPr>
          <w:rFonts w:ascii="Cambria" w:hAnsi="Cambria"/>
        </w:rPr>
        <w:t>,</w:t>
      </w:r>
      <w:r w:rsidR="006B0726" w:rsidRPr="006F42A4">
        <w:rPr>
          <w:rFonts w:ascii="Cambria" w:hAnsi="Cambria"/>
        </w:rPr>
        <w:t xml:space="preserve"> and the faulty machinery or equipment should be repaired within stated time period.</w:t>
      </w:r>
    </w:p>
    <w:p w:rsidR="006B0726" w:rsidRPr="006F42A4" w:rsidRDefault="006B0726" w:rsidP="00EA5D39">
      <w:pPr>
        <w:pStyle w:val="ListParagraph"/>
        <w:ind w:left="0"/>
        <w:jc w:val="both"/>
        <w:rPr>
          <w:rFonts w:ascii="Cambria" w:hAnsi="Cambria"/>
        </w:rPr>
      </w:pPr>
    </w:p>
    <w:p w:rsidR="00F77B58" w:rsidRDefault="00B10D2C" w:rsidP="00EA5D39">
      <w:pPr>
        <w:pStyle w:val="ListParagraph"/>
        <w:ind w:left="0"/>
        <w:jc w:val="both"/>
        <w:rPr>
          <w:rFonts w:ascii="Cambria" w:hAnsi="Cambria"/>
        </w:rPr>
      </w:pPr>
      <w:r>
        <w:rPr>
          <w:rFonts w:ascii="Cambria" w:hAnsi="Cambria"/>
        </w:rPr>
        <w:t>23</w:t>
      </w:r>
      <w:r w:rsidR="00EA5D39" w:rsidRPr="006F42A4">
        <w:rPr>
          <w:rFonts w:ascii="Cambria" w:hAnsi="Cambria"/>
        </w:rPr>
        <w:t>.</w:t>
      </w:r>
      <w:r w:rsidR="00EA5D39" w:rsidRPr="006F42A4">
        <w:rPr>
          <w:rFonts w:ascii="Cambria" w:hAnsi="Cambria"/>
        </w:rPr>
        <w:tab/>
      </w:r>
      <w:r w:rsidR="00F77B58" w:rsidRPr="006F42A4">
        <w:rPr>
          <w:rFonts w:ascii="Cambria" w:hAnsi="Cambria"/>
        </w:rPr>
        <w:t xml:space="preserve">The cleaning staff of the Gymnasium should always be available during the </w:t>
      </w:r>
      <w:r w:rsidR="0016175B" w:rsidRPr="006F42A4">
        <w:rPr>
          <w:rFonts w:ascii="Cambria" w:hAnsi="Cambria"/>
        </w:rPr>
        <w:t>working</w:t>
      </w:r>
      <w:r w:rsidR="00F77B58" w:rsidRPr="006F42A4">
        <w:rPr>
          <w:rFonts w:ascii="Cambria" w:hAnsi="Cambria"/>
        </w:rPr>
        <w:t xml:space="preserve"> hours</w:t>
      </w:r>
      <w:r w:rsidR="00046D83" w:rsidRPr="006F42A4">
        <w:rPr>
          <w:rFonts w:ascii="Cambria" w:hAnsi="Cambria"/>
        </w:rPr>
        <w:t xml:space="preserve">. It will be the responsibility of the Sports </w:t>
      </w:r>
      <w:proofErr w:type="spellStart"/>
      <w:r w:rsidR="00046D83" w:rsidRPr="006F42A4">
        <w:rPr>
          <w:rFonts w:ascii="Cambria" w:hAnsi="Cambria"/>
        </w:rPr>
        <w:t>Incharge</w:t>
      </w:r>
      <w:proofErr w:type="spellEnd"/>
      <w:r w:rsidR="00046D83" w:rsidRPr="006F42A4">
        <w:rPr>
          <w:rFonts w:ascii="Cambria" w:hAnsi="Cambria"/>
        </w:rPr>
        <w:t xml:space="preserve"> to ensure</w:t>
      </w:r>
      <w:r w:rsidR="0016175B" w:rsidRPr="006F42A4">
        <w:rPr>
          <w:rFonts w:ascii="Cambria" w:hAnsi="Cambria"/>
        </w:rPr>
        <w:t xml:space="preserve"> t</w:t>
      </w:r>
      <w:r w:rsidR="00721C96" w:rsidRPr="006F42A4">
        <w:rPr>
          <w:rFonts w:ascii="Cambria" w:hAnsi="Cambria"/>
        </w:rPr>
        <w:t>hat all Gymnasium facilities are</w:t>
      </w:r>
      <w:r w:rsidR="0016175B" w:rsidRPr="006F42A4">
        <w:rPr>
          <w:rFonts w:ascii="Cambria" w:hAnsi="Cambria"/>
        </w:rPr>
        <w:t xml:space="preserve"> properly cleaned and well maintained.</w:t>
      </w:r>
    </w:p>
    <w:p w:rsidR="00AF3E2B" w:rsidRPr="006F42A4" w:rsidRDefault="00AF3E2B" w:rsidP="00EA5D39">
      <w:pPr>
        <w:pStyle w:val="ListParagraph"/>
        <w:ind w:left="0"/>
        <w:jc w:val="both"/>
        <w:rPr>
          <w:rFonts w:ascii="Cambria" w:hAnsi="Cambria"/>
        </w:rPr>
      </w:pPr>
    </w:p>
    <w:p w:rsidR="0016175B" w:rsidRPr="006F42A4" w:rsidRDefault="00B10D2C" w:rsidP="00EA5D39">
      <w:pPr>
        <w:pStyle w:val="ListParagraph"/>
        <w:ind w:left="0"/>
        <w:jc w:val="both"/>
        <w:rPr>
          <w:rFonts w:ascii="Cambria" w:hAnsi="Cambria"/>
        </w:rPr>
      </w:pPr>
      <w:r>
        <w:rPr>
          <w:rFonts w:ascii="Cambria" w:hAnsi="Cambria"/>
        </w:rPr>
        <w:t>24</w:t>
      </w:r>
      <w:r w:rsidR="00AF3E2B">
        <w:rPr>
          <w:rFonts w:ascii="Cambria" w:hAnsi="Cambria"/>
        </w:rPr>
        <w:t>.</w:t>
      </w:r>
      <w:r w:rsidR="00AF3E2B">
        <w:rPr>
          <w:rFonts w:ascii="Cambria" w:hAnsi="Cambria"/>
        </w:rPr>
        <w:tab/>
      </w:r>
      <w:r w:rsidR="006F42A4">
        <w:rPr>
          <w:rFonts w:ascii="Cambria" w:hAnsi="Cambria"/>
        </w:rPr>
        <w:t>A log of all the machinery and equipment, inside the Gymnasium, should be maintained. Each room mus</w:t>
      </w:r>
      <w:r w:rsidR="00AF3E2B">
        <w:rPr>
          <w:rFonts w:ascii="Cambria" w:hAnsi="Cambria"/>
        </w:rPr>
        <w:t>t have inventory record</w:t>
      </w:r>
      <w:r w:rsidR="00BA5EE0">
        <w:rPr>
          <w:rFonts w:ascii="Cambria" w:hAnsi="Cambria"/>
        </w:rPr>
        <w:t>,</w:t>
      </w:r>
      <w:r w:rsidR="006F42A4">
        <w:rPr>
          <w:rFonts w:ascii="Cambria" w:hAnsi="Cambria"/>
        </w:rPr>
        <w:t xml:space="preserve"> mentioning the machinery/equipment available </w:t>
      </w:r>
      <w:r w:rsidR="00AF3E2B">
        <w:rPr>
          <w:rFonts w:ascii="Cambria" w:hAnsi="Cambria"/>
        </w:rPr>
        <w:t>and its status (i.e. operational/non-operational)</w:t>
      </w:r>
      <w:r w:rsidR="006F42A4">
        <w:rPr>
          <w:rFonts w:ascii="Cambria" w:hAnsi="Cambria"/>
        </w:rPr>
        <w:t xml:space="preserve">. The </w:t>
      </w:r>
      <w:r w:rsidR="00AF3E2B">
        <w:rPr>
          <w:rFonts w:ascii="Cambria" w:hAnsi="Cambria"/>
        </w:rPr>
        <w:t xml:space="preserve">record </w:t>
      </w:r>
      <w:r w:rsidR="00FE3D2D">
        <w:rPr>
          <w:rFonts w:ascii="Cambria" w:hAnsi="Cambria"/>
        </w:rPr>
        <w:t>should be checked and updated</w:t>
      </w:r>
      <w:r w:rsidR="00BA5EE0">
        <w:rPr>
          <w:rFonts w:ascii="Cambria" w:hAnsi="Cambria"/>
        </w:rPr>
        <w:t xml:space="preserve"> on </w:t>
      </w:r>
      <w:r w:rsidR="00AE406A">
        <w:rPr>
          <w:rFonts w:ascii="Cambria" w:hAnsi="Cambria"/>
        </w:rPr>
        <w:t>daily</w:t>
      </w:r>
      <w:r w:rsidR="00AF3E2B">
        <w:rPr>
          <w:rFonts w:ascii="Cambria" w:hAnsi="Cambria"/>
        </w:rPr>
        <w:t xml:space="preserve"> basis by the Sports </w:t>
      </w:r>
      <w:proofErr w:type="spellStart"/>
      <w:r w:rsidR="00AF3E2B">
        <w:rPr>
          <w:rFonts w:ascii="Cambria" w:hAnsi="Cambria"/>
        </w:rPr>
        <w:t>Incharge</w:t>
      </w:r>
      <w:proofErr w:type="spellEnd"/>
      <w:r w:rsidR="00AF3E2B">
        <w:rPr>
          <w:rFonts w:ascii="Cambria" w:hAnsi="Cambria"/>
        </w:rPr>
        <w:t xml:space="preserve"> – BUIC.</w:t>
      </w:r>
      <w:r w:rsidR="006F42A4">
        <w:rPr>
          <w:rFonts w:ascii="Cambria" w:hAnsi="Cambria"/>
        </w:rPr>
        <w:t xml:space="preserve"> </w:t>
      </w:r>
    </w:p>
    <w:p w:rsidR="001435D8" w:rsidRDefault="001435D8" w:rsidP="00EA5D39">
      <w:pPr>
        <w:pStyle w:val="ListParagraph"/>
        <w:ind w:left="0"/>
        <w:jc w:val="both"/>
        <w:rPr>
          <w:rFonts w:ascii="Cambria" w:hAnsi="Cambria"/>
          <w:b/>
        </w:rPr>
      </w:pPr>
    </w:p>
    <w:p w:rsidR="00B173A0" w:rsidRDefault="00B173A0" w:rsidP="00EA5D39">
      <w:pPr>
        <w:pStyle w:val="ListParagraph"/>
        <w:ind w:left="0"/>
        <w:jc w:val="both"/>
        <w:rPr>
          <w:rFonts w:ascii="Cambria" w:hAnsi="Cambria"/>
          <w:b/>
        </w:rPr>
      </w:pPr>
    </w:p>
    <w:p w:rsidR="00B173A0" w:rsidRDefault="00B173A0" w:rsidP="00EA5D39">
      <w:pPr>
        <w:pStyle w:val="ListParagraph"/>
        <w:ind w:left="0"/>
        <w:jc w:val="both"/>
        <w:rPr>
          <w:rFonts w:ascii="Cambria" w:hAnsi="Cambria"/>
          <w:b/>
        </w:rPr>
      </w:pPr>
    </w:p>
    <w:p w:rsidR="00B173A0" w:rsidRDefault="00B173A0" w:rsidP="00EA5D39">
      <w:pPr>
        <w:pStyle w:val="ListParagraph"/>
        <w:ind w:left="0"/>
        <w:jc w:val="both"/>
        <w:rPr>
          <w:rFonts w:ascii="Cambria" w:hAnsi="Cambria"/>
          <w:b/>
        </w:rPr>
      </w:pPr>
    </w:p>
    <w:p w:rsidR="00F77B58" w:rsidRPr="006F42A4" w:rsidRDefault="00721C96" w:rsidP="00EA5D39">
      <w:pPr>
        <w:pStyle w:val="ListParagraph"/>
        <w:ind w:left="0"/>
        <w:jc w:val="both"/>
        <w:rPr>
          <w:rFonts w:ascii="Cambria" w:hAnsi="Cambria"/>
          <w:b/>
        </w:rPr>
      </w:pPr>
      <w:bookmarkStart w:id="0" w:name="_GoBack"/>
      <w:bookmarkEnd w:id="0"/>
      <w:r w:rsidRPr="006F42A4">
        <w:rPr>
          <w:rFonts w:ascii="Cambria" w:hAnsi="Cambria"/>
          <w:b/>
        </w:rPr>
        <w:lastRenderedPageBreak/>
        <w:t>SECURITY/SAFETY</w:t>
      </w:r>
    </w:p>
    <w:p w:rsidR="00F77B58" w:rsidRPr="006F42A4" w:rsidRDefault="00F77B58" w:rsidP="00EA5D39">
      <w:pPr>
        <w:pStyle w:val="ListParagraph"/>
        <w:ind w:left="0"/>
        <w:jc w:val="both"/>
        <w:rPr>
          <w:rFonts w:ascii="Cambria" w:hAnsi="Cambria"/>
        </w:rPr>
      </w:pPr>
    </w:p>
    <w:p w:rsidR="00721C96" w:rsidRPr="006F42A4" w:rsidRDefault="00B10D2C" w:rsidP="00EA5D39">
      <w:pPr>
        <w:pStyle w:val="ListParagraph"/>
        <w:ind w:left="0"/>
        <w:jc w:val="both"/>
        <w:rPr>
          <w:rFonts w:ascii="Cambria" w:hAnsi="Cambria"/>
        </w:rPr>
      </w:pPr>
      <w:r>
        <w:rPr>
          <w:rFonts w:ascii="Cambria" w:hAnsi="Cambria"/>
        </w:rPr>
        <w:t>25</w:t>
      </w:r>
      <w:r w:rsidR="00EA5D39" w:rsidRPr="006F42A4">
        <w:rPr>
          <w:rFonts w:ascii="Cambria" w:hAnsi="Cambria"/>
        </w:rPr>
        <w:t>.</w:t>
      </w:r>
      <w:r w:rsidR="00EA5D39" w:rsidRPr="006F42A4">
        <w:rPr>
          <w:rFonts w:ascii="Cambria" w:hAnsi="Cambria"/>
        </w:rPr>
        <w:tab/>
      </w:r>
      <w:r w:rsidR="00721C96" w:rsidRPr="006F42A4">
        <w:rPr>
          <w:rFonts w:ascii="Cambria" w:hAnsi="Cambria"/>
        </w:rPr>
        <w:t>Security/Safety of the Gymnasium, along with all fittings/fixtures/portable</w:t>
      </w:r>
      <w:r w:rsidR="00BA5EE0">
        <w:rPr>
          <w:rFonts w:ascii="Cambria" w:hAnsi="Cambria"/>
        </w:rPr>
        <w:t>s</w:t>
      </w:r>
      <w:r w:rsidR="00721C96" w:rsidRPr="006F42A4">
        <w:rPr>
          <w:rFonts w:ascii="Cambria" w:hAnsi="Cambria"/>
        </w:rPr>
        <w:t xml:space="preserve"> is the responsibility of Sports </w:t>
      </w:r>
      <w:proofErr w:type="spellStart"/>
      <w:r w:rsidR="00721C96" w:rsidRPr="006F42A4">
        <w:rPr>
          <w:rFonts w:ascii="Cambria" w:hAnsi="Cambria"/>
        </w:rPr>
        <w:t>Incharge</w:t>
      </w:r>
      <w:proofErr w:type="spellEnd"/>
      <w:r w:rsidR="00721C96" w:rsidRPr="006F42A4">
        <w:rPr>
          <w:rFonts w:ascii="Cambria" w:hAnsi="Cambria"/>
        </w:rPr>
        <w:t xml:space="preserve">. </w:t>
      </w:r>
    </w:p>
    <w:p w:rsidR="00721C96" w:rsidRPr="006F42A4" w:rsidRDefault="00721C96" w:rsidP="00EA5D39">
      <w:pPr>
        <w:pStyle w:val="ListParagraph"/>
        <w:ind w:left="0"/>
        <w:jc w:val="both"/>
        <w:rPr>
          <w:rFonts w:ascii="Cambria" w:hAnsi="Cambria"/>
        </w:rPr>
      </w:pPr>
    </w:p>
    <w:p w:rsidR="006B0726" w:rsidRPr="006F42A4" w:rsidRDefault="00B10D2C" w:rsidP="00EA5D39">
      <w:pPr>
        <w:pStyle w:val="ListParagraph"/>
        <w:ind w:left="0"/>
        <w:jc w:val="both"/>
        <w:rPr>
          <w:rFonts w:ascii="Cambria" w:hAnsi="Cambria"/>
        </w:rPr>
      </w:pPr>
      <w:r>
        <w:rPr>
          <w:rFonts w:ascii="Cambria" w:hAnsi="Cambria"/>
        </w:rPr>
        <w:t>26</w:t>
      </w:r>
      <w:r w:rsidR="00EA5D39" w:rsidRPr="006F42A4">
        <w:rPr>
          <w:rFonts w:ascii="Cambria" w:hAnsi="Cambria"/>
        </w:rPr>
        <w:t>.</w:t>
      </w:r>
      <w:r w:rsidR="00EA5D39" w:rsidRPr="006F42A4">
        <w:rPr>
          <w:rFonts w:ascii="Cambria" w:hAnsi="Cambria"/>
        </w:rPr>
        <w:tab/>
      </w:r>
      <w:r w:rsidR="00FE47BF" w:rsidRPr="006F42A4">
        <w:rPr>
          <w:rFonts w:ascii="Cambria" w:hAnsi="Cambria"/>
        </w:rPr>
        <w:t>There must be CCTV cameras installed inside the Gymnasium covering all angles ins</w:t>
      </w:r>
      <w:r w:rsidR="00FE3D2D">
        <w:rPr>
          <w:rFonts w:ascii="Cambria" w:hAnsi="Cambria"/>
        </w:rPr>
        <w:t>ide the Gymnasium Hall and all E</w:t>
      </w:r>
      <w:r w:rsidR="00FE47BF" w:rsidRPr="006F42A4">
        <w:rPr>
          <w:rFonts w:ascii="Cambria" w:hAnsi="Cambria"/>
        </w:rPr>
        <w:t>xit</w:t>
      </w:r>
      <w:r w:rsidR="00967E1A">
        <w:rPr>
          <w:rFonts w:ascii="Cambria" w:hAnsi="Cambria"/>
        </w:rPr>
        <w:t>s</w:t>
      </w:r>
      <w:r w:rsidR="00FE3D2D">
        <w:rPr>
          <w:rFonts w:ascii="Cambria" w:hAnsi="Cambria"/>
        </w:rPr>
        <w:t xml:space="preserve"> and E</w:t>
      </w:r>
      <w:r w:rsidR="00FE47BF" w:rsidRPr="006F42A4">
        <w:rPr>
          <w:rFonts w:ascii="Cambria" w:hAnsi="Cambria"/>
        </w:rPr>
        <w:t>ntry points</w:t>
      </w:r>
      <w:r w:rsidR="00721C96" w:rsidRPr="006F42A4">
        <w:rPr>
          <w:rFonts w:ascii="Cambria" w:hAnsi="Cambria"/>
        </w:rPr>
        <w:t>.</w:t>
      </w:r>
    </w:p>
    <w:p w:rsidR="00EA5D39" w:rsidRPr="006F42A4" w:rsidRDefault="00EA5D39" w:rsidP="00EA5D39">
      <w:pPr>
        <w:pStyle w:val="ListParagraph"/>
        <w:ind w:left="0"/>
        <w:jc w:val="both"/>
        <w:rPr>
          <w:rFonts w:ascii="Cambria" w:hAnsi="Cambria"/>
        </w:rPr>
      </w:pPr>
    </w:p>
    <w:p w:rsidR="00721C96" w:rsidRPr="006F42A4" w:rsidRDefault="00B10D2C" w:rsidP="00EA5D39">
      <w:pPr>
        <w:pStyle w:val="ListParagraph"/>
        <w:ind w:left="0"/>
        <w:jc w:val="both"/>
        <w:rPr>
          <w:rFonts w:ascii="Cambria" w:hAnsi="Cambria"/>
        </w:rPr>
      </w:pPr>
      <w:r>
        <w:rPr>
          <w:rFonts w:ascii="Cambria" w:hAnsi="Cambria"/>
        </w:rPr>
        <w:t>27</w:t>
      </w:r>
      <w:r w:rsidR="00EA5D39" w:rsidRPr="006F42A4">
        <w:rPr>
          <w:rFonts w:ascii="Cambria" w:hAnsi="Cambria"/>
        </w:rPr>
        <w:t>.</w:t>
      </w:r>
      <w:r w:rsidR="00EA5D39" w:rsidRPr="006F42A4">
        <w:rPr>
          <w:rFonts w:ascii="Cambria" w:hAnsi="Cambria"/>
        </w:rPr>
        <w:tab/>
      </w:r>
      <w:r w:rsidR="00721C96" w:rsidRPr="006F42A4">
        <w:rPr>
          <w:rFonts w:ascii="Cambria" w:hAnsi="Cambria"/>
        </w:rPr>
        <w:t>Individuals will be responsible for safety/security of their belongings. However, the Gymnasium staff</w:t>
      </w:r>
      <w:r w:rsidR="00967E1A">
        <w:rPr>
          <w:rFonts w:ascii="Cambria" w:hAnsi="Cambria"/>
        </w:rPr>
        <w:t xml:space="preserve"> will be available to handle any </w:t>
      </w:r>
      <w:r w:rsidR="00721C96" w:rsidRPr="006F42A4">
        <w:rPr>
          <w:rFonts w:ascii="Cambria" w:hAnsi="Cambria"/>
        </w:rPr>
        <w:t>emergencies during Gymnasium timings. The medical sta</w:t>
      </w:r>
      <w:r w:rsidR="0045214A" w:rsidRPr="006F42A4">
        <w:rPr>
          <w:rFonts w:ascii="Cambria" w:hAnsi="Cambria"/>
        </w:rPr>
        <w:t>ff of the Sick Bay must be on call to handle any medical requirements.</w:t>
      </w:r>
    </w:p>
    <w:p w:rsidR="0045214A" w:rsidRPr="006F42A4" w:rsidRDefault="0045214A" w:rsidP="00EA5D39">
      <w:pPr>
        <w:pStyle w:val="ListParagraph"/>
        <w:ind w:left="0"/>
        <w:jc w:val="both"/>
        <w:rPr>
          <w:rFonts w:ascii="Cambria" w:hAnsi="Cambria"/>
        </w:rPr>
      </w:pPr>
    </w:p>
    <w:p w:rsidR="0045214A" w:rsidRPr="006F42A4" w:rsidRDefault="00B10D2C" w:rsidP="00EA5D39">
      <w:pPr>
        <w:pStyle w:val="ListParagraph"/>
        <w:ind w:left="0"/>
        <w:jc w:val="both"/>
        <w:rPr>
          <w:rFonts w:ascii="Cambria" w:hAnsi="Cambria"/>
        </w:rPr>
      </w:pPr>
      <w:r>
        <w:rPr>
          <w:rFonts w:ascii="Cambria" w:hAnsi="Cambria"/>
        </w:rPr>
        <w:t>28</w:t>
      </w:r>
      <w:r w:rsidR="00EA5D39" w:rsidRPr="006F42A4">
        <w:rPr>
          <w:rFonts w:ascii="Cambria" w:hAnsi="Cambria"/>
        </w:rPr>
        <w:t>.</w:t>
      </w:r>
      <w:r w:rsidR="00EA5D39" w:rsidRPr="006F42A4">
        <w:rPr>
          <w:rFonts w:ascii="Cambria" w:hAnsi="Cambria"/>
        </w:rPr>
        <w:tab/>
      </w:r>
      <w:r w:rsidR="0045214A" w:rsidRPr="006F42A4">
        <w:rPr>
          <w:rFonts w:ascii="Cambria" w:hAnsi="Cambria"/>
        </w:rPr>
        <w:t>Necessary fire-fighting equipment should be available and in working condition, at all time, inside the Gymnasium. The staff of the Gymnasium should be fully trained to operate any such equipment.</w:t>
      </w:r>
    </w:p>
    <w:p w:rsidR="00967E1A" w:rsidRDefault="00967E1A" w:rsidP="00EA5D39">
      <w:pPr>
        <w:pStyle w:val="ListParagraph"/>
        <w:ind w:left="0"/>
        <w:jc w:val="both"/>
        <w:rPr>
          <w:rFonts w:ascii="Cambria" w:hAnsi="Cambria"/>
          <w:b/>
        </w:rPr>
      </w:pPr>
    </w:p>
    <w:p w:rsidR="0045214A" w:rsidRPr="006F42A4" w:rsidRDefault="00EA5D39" w:rsidP="00EA5D39">
      <w:pPr>
        <w:pStyle w:val="ListParagraph"/>
        <w:ind w:left="0"/>
        <w:jc w:val="both"/>
        <w:rPr>
          <w:rFonts w:ascii="Cambria" w:hAnsi="Cambria"/>
          <w:b/>
        </w:rPr>
      </w:pPr>
      <w:r w:rsidRPr="006F42A4">
        <w:rPr>
          <w:rFonts w:ascii="Cambria" w:hAnsi="Cambria"/>
          <w:b/>
        </w:rPr>
        <w:t>FINANCES:</w:t>
      </w:r>
    </w:p>
    <w:p w:rsidR="00967E1A" w:rsidRDefault="00967E1A" w:rsidP="00EA5D39">
      <w:pPr>
        <w:pStyle w:val="ListParagraph"/>
        <w:ind w:left="0"/>
        <w:jc w:val="both"/>
        <w:rPr>
          <w:rFonts w:ascii="Cambria" w:hAnsi="Cambria"/>
        </w:rPr>
      </w:pPr>
    </w:p>
    <w:p w:rsidR="00EA5D39" w:rsidRPr="006F42A4" w:rsidRDefault="00B10D2C" w:rsidP="00EA5D39">
      <w:pPr>
        <w:pStyle w:val="ListParagraph"/>
        <w:ind w:left="0"/>
        <w:jc w:val="both"/>
        <w:rPr>
          <w:rFonts w:ascii="Cambria" w:hAnsi="Cambria"/>
        </w:rPr>
      </w:pPr>
      <w:r>
        <w:rPr>
          <w:rFonts w:ascii="Cambria" w:hAnsi="Cambria"/>
        </w:rPr>
        <w:t>29</w:t>
      </w:r>
      <w:r w:rsidR="006F42A4" w:rsidRPr="006F42A4">
        <w:rPr>
          <w:rFonts w:ascii="Cambria" w:hAnsi="Cambria"/>
        </w:rPr>
        <w:t>.</w:t>
      </w:r>
      <w:r w:rsidR="006F42A4" w:rsidRPr="006F42A4">
        <w:rPr>
          <w:rFonts w:ascii="Cambria" w:hAnsi="Cambria"/>
        </w:rPr>
        <w:tab/>
      </w:r>
      <w:r w:rsidR="00EA5D39" w:rsidRPr="006F42A4">
        <w:rPr>
          <w:rFonts w:ascii="Cambria" w:hAnsi="Cambria"/>
        </w:rPr>
        <w:t>The funds generated from the Gymnasiu</w:t>
      </w:r>
      <w:r w:rsidR="00AE406A">
        <w:rPr>
          <w:rFonts w:ascii="Cambria" w:hAnsi="Cambria"/>
        </w:rPr>
        <w:t>m, as a result of outsourcing, membership fee &amp; penalties,</w:t>
      </w:r>
      <w:r w:rsidR="00EA5D39" w:rsidRPr="006F42A4">
        <w:rPr>
          <w:rFonts w:ascii="Cambria" w:hAnsi="Cambria"/>
        </w:rPr>
        <w:t xml:space="preserve"> must be maintained in a separate account at BUIC. These funds are to be utilized for any maintenance or for upgrading </w:t>
      </w:r>
      <w:r w:rsidR="006F42A4" w:rsidRPr="006F42A4">
        <w:rPr>
          <w:rFonts w:ascii="Cambria" w:hAnsi="Cambria"/>
        </w:rPr>
        <w:t xml:space="preserve">the </w:t>
      </w:r>
      <w:r w:rsidR="00EA5D39" w:rsidRPr="006F42A4">
        <w:rPr>
          <w:rFonts w:ascii="Cambria" w:hAnsi="Cambria"/>
        </w:rPr>
        <w:t xml:space="preserve">Gymnasium </w:t>
      </w:r>
      <w:r w:rsidR="006F42A4" w:rsidRPr="006F42A4">
        <w:rPr>
          <w:rFonts w:ascii="Cambria" w:hAnsi="Cambria"/>
        </w:rPr>
        <w:t xml:space="preserve">facility. </w:t>
      </w:r>
    </w:p>
    <w:sectPr w:rsidR="00EA5D39" w:rsidRPr="006F42A4" w:rsidSect="00BA5EE0">
      <w:footerReference w:type="default" r:id="rId8"/>
      <w:pgSz w:w="12240" w:h="15840"/>
      <w:pgMar w:top="1440" w:right="1440" w:bottom="1080" w:left="144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C4E" w:rsidRDefault="00F13C4E" w:rsidP="00BA5EE0">
      <w:r>
        <w:separator/>
      </w:r>
    </w:p>
  </w:endnote>
  <w:endnote w:type="continuationSeparator" w:id="0">
    <w:p w:rsidR="00F13C4E" w:rsidRDefault="00F13C4E" w:rsidP="00BA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465093"/>
      <w:docPartObj>
        <w:docPartGallery w:val="Page Numbers (Bottom of Page)"/>
        <w:docPartUnique/>
      </w:docPartObj>
    </w:sdtPr>
    <w:sdtEndPr/>
    <w:sdtContent>
      <w:sdt>
        <w:sdtPr>
          <w:id w:val="860082579"/>
          <w:docPartObj>
            <w:docPartGallery w:val="Page Numbers (Top of Page)"/>
            <w:docPartUnique/>
          </w:docPartObj>
        </w:sdtPr>
        <w:sdtEndPr/>
        <w:sdtContent>
          <w:p w:rsidR="00BA5EE0" w:rsidRDefault="00BA5EE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E2C10">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E2C10">
              <w:rPr>
                <w:b/>
                <w:bCs/>
                <w:noProof/>
              </w:rPr>
              <w:t>4</w:t>
            </w:r>
            <w:r>
              <w:rPr>
                <w:b/>
                <w:bCs/>
                <w:sz w:val="24"/>
                <w:szCs w:val="24"/>
              </w:rPr>
              <w:fldChar w:fldCharType="end"/>
            </w:r>
          </w:p>
        </w:sdtContent>
      </w:sdt>
    </w:sdtContent>
  </w:sdt>
  <w:p w:rsidR="00BA5EE0" w:rsidRDefault="00BA5E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C4E" w:rsidRDefault="00F13C4E" w:rsidP="00BA5EE0">
      <w:r>
        <w:separator/>
      </w:r>
    </w:p>
  </w:footnote>
  <w:footnote w:type="continuationSeparator" w:id="0">
    <w:p w:rsidR="00F13C4E" w:rsidRDefault="00F13C4E" w:rsidP="00BA5E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340D0"/>
    <w:multiLevelType w:val="hybridMultilevel"/>
    <w:tmpl w:val="74647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C855D6"/>
    <w:multiLevelType w:val="hybridMultilevel"/>
    <w:tmpl w:val="1D14ED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BC51F6"/>
    <w:multiLevelType w:val="hybridMultilevel"/>
    <w:tmpl w:val="FF84F3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8E6736"/>
    <w:multiLevelType w:val="hybridMultilevel"/>
    <w:tmpl w:val="DDA8F3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DF3B24"/>
    <w:multiLevelType w:val="hybridMultilevel"/>
    <w:tmpl w:val="E27E85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4A4C5D"/>
    <w:multiLevelType w:val="hybridMultilevel"/>
    <w:tmpl w:val="98D81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ED5E9B"/>
    <w:multiLevelType w:val="hybridMultilevel"/>
    <w:tmpl w:val="00ECBF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2C192F"/>
    <w:multiLevelType w:val="hybridMultilevel"/>
    <w:tmpl w:val="AE4299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3"/>
  </w:num>
  <w:num w:numId="5">
    <w:abstractNumId w:val="0"/>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31F"/>
    <w:rsid w:val="00035BB0"/>
    <w:rsid w:val="00046D83"/>
    <w:rsid w:val="000A6F13"/>
    <w:rsid w:val="000D2957"/>
    <w:rsid w:val="000F6068"/>
    <w:rsid w:val="001435D8"/>
    <w:rsid w:val="00153010"/>
    <w:rsid w:val="0016175B"/>
    <w:rsid w:val="00166E35"/>
    <w:rsid w:val="00254598"/>
    <w:rsid w:val="00281EDF"/>
    <w:rsid w:val="002B223B"/>
    <w:rsid w:val="002B34B1"/>
    <w:rsid w:val="002C4D32"/>
    <w:rsid w:val="0037584D"/>
    <w:rsid w:val="003E6A18"/>
    <w:rsid w:val="00403EF3"/>
    <w:rsid w:val="004359DE"/>
    <w:rsid w:val="00435A81"/>
    <w:rsid w:val="0045214A"/>
    <w:rsid w:val="004534A2"/>
    <w:rsid w:val="0046658D"/>
    <w:rsid w:val="004C2B80"/>
    <w:rsid w:val="0050331F"/>
    <w:rsid w:val="00536A96"/>
    <w:rsid w:val="005929AC"/>
    <w:rsid w:val="005F4AE2"/>
    <w:rsid w:val="00632686"/>
    <w:rsid w:val="006B0726"/>
    <w:rsid w:val="006F42A4"/>
    <w:rsid w:val="00721C96"/>
    <w:rsid w:val="007356AB"/>
    <w:rsid w:val="00776487"/>
    <w:rsid w:val="008A47BA"/>
    <w:rsid w:val="008B2576"/>
    <w:rsid w:val="008E7C17"/>
    <w:rsid w:val="008F088C"/>
    <w:rsid w:val="009101E5"/>
    <w:rsid w:val="00942666"/>
    <w:rsid w:val="009555CB"/>
    <w:rsid w:val="00967537"/>
    <w:rsid w:val="00967E1A"/>
    <w:rsid w:val="0099149B"/>
    <w:rsid w:val="009946F6"/>
    <w:rsid w:val="009A2DC9"/>
    <w:rsid w:val="009A6423"/>
    <w:rsid w:val="00AE406A"/>
    <w:rsid w:val="00AF3E2B"/>
    <w:rsid w:val="00B10D2C"/>
    <w:rsid w:val="00B173A0"/>
    <w:rsid w:val="00B6053C"/>
    <w:rsid w:val="00B82261"/>
    <w:rsid w:val="00BA5EE0"/>
    <w:rsid w:val="00C200C3"/>
    <w:rsid w:val="00C35F66"/>
    <w:rsid w:val="00CF43F2"/>
    <w:rsid w:val="00D12589"/>
    <w:rsid w:val="00DE2993"/>
    <w:rsid w:val="00E32DC5"/>
    <w:rsid w:val="00E8308B"/>
    <w:rsid w:val="00E8572A"/>
    <w:rsid w:val="00EA5D39"/>
    <w:rsid w:val="00EE2C10"/>
    <w:rsid w:val="00EE485C"/>
    <w:rsid w:val="00EF146B"/>
    <w:rsid w:val="00F13C4E"/>
    <w:rsid w:val="00F271B8"/>
    <w:rsid w:val="00F77B58"/>
    <w:rsid w:val="00FC251C"/>
    <w:rsid w:val="00FD5C71"/>
    <w:rsid w:val="00FE3D2D"/>
    <w:rsid w:val="00FE4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9AC"/>
    <w:pPr>
      <w:ind w:left="720"/>
      <w:contextualSpacing/>
    </w:pPr>
  </w:style>
  <w:style w:type="paragraph" w:styleId="Header">
    <w:name w:val="header"/>
    <w:basedOn w:val="Normal"/>
    <w:link w:val="HeaderChar"/>
    <w:uiPriority w:val="99"/>
    <w:unhideWhenUsed/>
    <w:rsid w:val="00BA5EE0"/>
    <w:pPr>
      <w:tabs>
        <w:tab w:val="center" w:pos="4680"/>
        <w:tab w:val="right" w:pos="9360"/>
      </w:tabs>
    </w:pPr>
  </w:style>
  <w:style w:type="character" w:customStyle="1" w:styleId="HeaderChar">
    <w:name w:val="Header Char"/>
    <w:basedOn w:val="DefaultParagraphFont"/>
    <w:link w:val="Header"/>
    <w:uiPriority w:val="99"/>
    <w:rsid w:val="00BA5EE0"/>
  </w:style>
  <w:style w:type="paragraph" w:styleId="Footer">
    <w:name w:val="footer"/>
    <w:basedOn w:val="Normal"/>
    <w:link w:val="FooterChar"/>
    <w:uiPriority w:val="99"/>
    <w:unhideWhenUsed/>
    <w:rsid w:val="00BA5EE0"/>
    <w:pPr>
      <w:tabs>
        <w:tab w:val="center" w:pos="4680"/>
        <w:tab w:val="right" w:pos="9360"/>
      </w:tabs>
    </w:pPr>
  </w:style>
  <w:style w:type="character" w:customStyle="1" w:styleId="FooterChar">
    <w:name w:val="Footer Char"/>
    <w:basedOn w:val="DefaultParagraphFont"/>
    <w:link w:val="Footer"/>
    <w:uiPriority w:val="99"/>
    <w:rsid w:val="00BA5EE0"/>
  </w:style>
  <w:style w:type="paragraph" w:styleId="BalloonText">
    <w:name w:val="Balloon Text"/>
    <w:basedOn w:val="Normal"/>
    <w:link w:val="BalloonTextChar"/>
    <w:uiPriority w:val="99"/>
    <w:semiHidden/>
    <w:unhideWhenUsed/>
    <w:rsid w:val="00FC251C"/>
    <w:rPr>
      <w:rFonts w:ascii="Tahoma" w:hAnsi="Tahoma" w:cs="Tahoma"/>
      <w:sz w:val="16"/>
      <w:szCs w:val="16"/>
    </w:rPr>
  </w:style>
  <w:style w:type="character" w:customStyle="1" w:styleId="BalloonTextChar">
    <w:name w:val="Balloon Text Char"/>
    <w:basedOn w:val="DefaultParagraphFont"/>
    <w:link w:val="BalloonText"/>
    <w:uiPriority w:val="99"/>
    <w:semiHidden/>
    <w:rsid w:val="00FC25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9AC"/>
    <w:pPr>
      <w:ind w:left="720"/>
      <w:contextualSpacing/>
    </w:pPr>
  </w:style>
  <w:style w:type="paragraph" w:styleId="Header">
    <w:name w:val="header"/>
    <w:basedOn w:val="Normal"/>
    <w:link w:val="HeaderChar"/>
    <w:uiPriority w:val="99"/>
    <w:unhideWhenUsed/>
    <w:rsid w:val="00BA5EE0"/>
    <w:pPr>
      <w:tabs>
        <w:tab w:val="center" w:pos="4680"/>
        <w:tab w:val="right" w:pos="9360"/>
      </w:tabs>
    </w:pPr>
  </w:style>
  <w:style w:type="character" w:customStyle="1" w:styleId="HeaderChar">
    <w:name w:val="Header Char"/>
    <w:basedOn w:val="DefaultParagraphFont"/>
    <w:link w:val="Header"/>
    <w:uiPriority w:val="99"/>
    <w:rsid w:val="00BA5EE0"/>
  </w:style>
  <w:style w:type="paragraph" w:styleId="Footer">
    <w:name w:val="footer"/>
    <w:basedOn w:val="Normal"/>
    <w:link w:val="FooterChar"/>
    <w:uiPriority w:val="99"/>
    <w:unhideWhenUsed/>
    <w:rsid w:val="00BA5EE0"/>
    <w:pPr>
      <w:tabs>
        <w:tab w:val="center" w:pos="4680"/>
        <w:tab w:val="right" w:pos="9360"/>
      </w:tabs>
    </w:pPr>
  </w:style>
  <w:style w:type="character" w:customStyle="1" w:styleId="FooterChar">
    <w:name w:val="Footer Char"/>
    <w:basedOn w:val="DefaultParagraphFont"/>
    <w:link w:val="Footer"/>
    <w:uiPriority w:val="99"/>
    <w:rsid w:val="00BA5EE0"/>
  </w:style>
  <w:style w:type="paragraph" w:styleId="BalloonText">
    <w:name w:val="Balloon Text"/>
    <w:basedOn w:val="Normal"/>
    <w:link w:val="BalloonTextChar"/>
    <w:uiPriority w:val="99"/>
    <w:semiHidden/>
    <w:unhideWhenUsed/>
    <w:rsid w:val="00FC251C"/>
    <w:rPr>
      <w:rFonts w:ascii="Tahoma" w:hAnsi="Tahoma" w:cs="Tahoma"/>
      <w:sz w:val="16"/>
      <w:szCs w:val="16"/>
    </w:rPr>
  </w:style>
  <w:style w:type="character" w:customStyle="1" w:styleId="BalloonTextChar">
    <w:name w:val="Balloon Text Char"/>
    <w:basedOn w:val="DefaultParagraphFont"/>
    <w:link w:val="BalloonText"/>
    <w:uiPriority w:val="99"/>
    <w:semiHidden/>
    <w:rsid w:val="00FC25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1670</TotalTime>
  <Pages>4</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 Khan</dc:creator>
  <cp:keywords/>
  <dc:description/>
  <cp:lastModifiedBy>Imran Khan</cp:lastModifiedBy>
  <cp:revision>33</cp:revision>
  <cp:lastPrinted>2013-01-10T11:07:00Z</cp:lastPrinted>
  <dcterms:created xsi:type="dcterms:W3CDTF">2012-09-10T06:38:00Z</dcterms:created>
  <dcterms:modified xsi:type="dcterms:W3CDTF">2013-01-10T13:49:00Z</dcterms:modified>
</cp:coreProperties>
</file>