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00E" w:rsidRDefault="003F600E" w:rsidP="00CC465F">
      <w:pPr>
        <w:jc w:val="center"/>
        <w:rPr>
          <w:rFonts w:ascii="Arial Black" w:hAnsi="Arial Black" w:cs="Arial"/>
          <w:b/>
          <w:sz w:val="36"/>
          <w:u w:val="single"/>
        </w:rPr>
      </w:pPr>
    </w:p>
    <w:p w:rsidR="00CC465F" w:rsidRPr="00BB1683" w:rsidRDefault="00CC465F" w:rsidP="00CC465F">
      <w:pPr>
        <w:jc w:val="center"/>
        <w:rPr>
          <w:rFonts w:ascii="Arial Black" w:hAnsi="Arial Black" w:cs="Arial"/>
          <w:b/>
          <w:sz w:val="40"/>
          <w:u w:val="single"/>
        </w:rPr>
      </w:pPr>
      <w:r w:rsidRPr="00BB1683">
        <w:rPr>
          <w:rFonts w:ascii="Arial Black" w:hAnsi="Arial Black" w:cs="Arial"/>
          <w:b/>
          <w:sz w:val="40"/>
          <w:u w:val="single"/>
        </w:rPr>
        <w:t>BIDDING DOCUMENT</w:t>
      </w:r>
    </w:p>
    <w:p w:rsidR="00A55991" w:rsidRPr="00BB1683" w:rsidRDefault="00CC465F" w:rsidP="00A55991">
      <w:pPr>
        <w:spacing w:after="0" w:line="360" w:lineRule="auto"/>
        <w:jc w:val="center"/>
        <w:rPr>
          <w:rFonts w:ascii="Arial" w:hAnsi="Arial" w:cs="Arial"/>
          <w:b/>
          <w:sz w:val="36"/>
          <w:szCs w:val="28"/>
          <w:u w:val="single"/>
        </w:rPr>
      </w:pPr>
      <w:r w:rsidRPr="00BB1683">
        <w:rPr>
          <w:rFonts w:ascii="Arial" w:hAnsi="Arial" w:cs="Arial"/>
          <w:b/>
          <w:sz w:val="48"/>
          <w:szCs w:val="28"/>
          <w:u w:val="single"/>
        </w:rPr>
        <w:t>R</w:t>
      </w:r>
      <w:r w:rsidR="00A55991" w:rsidRPr="00BB1683">
        <w:rPr>
          <w:rFonts w:ascii="Arial" w:hAnsi="Arial" w:cs="Arial"/>
          <w:b/>
          <w:sz w:val="48"/>
          <w:szCs w:val="28"/>
          <w:u w:val="single"/>
        </w:rPr>
        <w:t>ATE RUNNING CONTRACT (RRC)</w:t>
      </w:r>
    </w:p>
    <w:p w:rsidR="00CC465F" w:rsidRPr="00BB1683" w:rsidRDefault="00CC465F" w:rsidP="00866A33">
      <w:pPr>
        <w:spacing w:after="0" w:line="240" w:lineRule="auto"/>
        <w:jc w:val="center"/>
        <w:rPr>
          <w:rFonts w:ascii="Arial" w:hAnsi="Arial" w:cs="Arial"/>
          <w:b/>
          <w:sz w:val="24"/>
          <w:u w:val="single"/>
        </w:rPr>
      </w:pPr>
      <w:r w:rsidRPr="00BB1683">
        <w:rPr>
          <w:rFonts w:ascii="Arial" w:hAnsi="Arial" w:cs="Arial"/>
          <w:b/>
          <w:sz w:val="44"/>
          <w:szCs w:val="24"/>
          <w:u w:val="single"/>
        </w:rPr>
        <w:t>B</w:t>
      </w:r>
      <w:r w:rsidR="00866A33" w:rsidRPr="00BB1683">
        <w:rPr>
          <w:rFonts w:ascii="Arial" w:hAnsi="Arial" w:cs="Arial"/>
          <w:b/>
          <w:sz w:val="44"/>
          <w:szCs w:val="24"/>
          <w:u w:val="single"/>
        </w:rPr>
        <w:t xml:space="preserve">AHRIA </w:t>
      </w:r>
      <w:r w:rsidRPr="00BB1683">
        <w:rPr>
          <w:rFonts w:ascii="Arial" w:hAnsi="Arial" w:cs="Arial"/>
          <w:b/>
          <w:sz w:val="44"/>
          <w:szCs w:val="24"/>
          <w:u w:val="single"/>
        </w:rPr>
        <w:t>U</w:t>
      </w:r>
      <w:r w:rsidR="00866A33" w:rsidRPr="00BB1683">
        <w:rPr>
          <w:rFonts w:ascii="Arial" w:hAnsi="Arial" w:cs="Arial"/>
          <w:b/>
          <w:sz w:val="44"/>
          <w:szCs w:val="24"/>
          <w:u w:val="single"/>
        </w:rPr>
        <w:t xml:space="preserve">NIVERSITY </w:t>
      </w:r>
      <w:r w:rsidR="00A55991" w:rsidRPr="00BB1683">
        <w:rPr>
          <w:rFonts w:ascii="Arial" w:hAnsi="Arial" w:cs="Arial"/>
          <w:b/>
          <w:sz w:val="44"/>
          <w:szCs w:val="24"/>
          <w:u w:val="single"/>
        </w:rPr>
        <w:t>HEAD OFFICE</w:t>
      </w:r>
    </w:p>
    <w:p w:rsidR="00CC465F" w:rsidRPr="00BB1683" w:rsidRDefault="00CC465F">
      <w:pPr>
        <w:rPr>
          <w:rFonts w:ascii="Arial" w:hAnsi="Arial" w:cs="Arial"/>
          <w:sz w:val="14"/>
        </w:rPr>
      </w:pPr>
    </w:p>
    <w:p w:rsidR="00CC465F" w:rsidRPr="00F84B35" w:rsidRDefault="00CC465F">
      <w:pPr>
        <w:rPr>
          <w:rFonts w:ascii="Arial" w:hAnsi="Arial" w:cs="Arial"/>
          <w:color w:val="FF0000"/>
          <w:sz w:val="12"/>
        </w:rPr>
      </w:pPr>
    </w:p>
    <w:p w:rsidR="00CC465F" w:rsidRDefault="00CC465F">
      <w:pPr>
        <w:rPr>
          <w:rFonts w:ascii="Arial" w:hAnsi="Arial" w:cs="Arial"/>
          <w:sz w:val="12"/>
        </w:rPr>
      </w:pPr>
    </w:p>
    <w:p w:rsidR="00CC465F" w:rsidRDefault="00CC465F" w:rsidP="00CC465F">
      <w:pPr>
        <w:jc w:val="center"/>
        <w:rPr>
          <w:rFonts w:ascii="Arial" w:hAnsi="Arial" w:cs="Arial"/>
          <w:sz w:val="12"/>
        </w:rPr>
      </w:pPr>
      <w:r>
        <w:rPr>
          <w:noProof/>
          <w:sz w:val="20"/>
          <w:szCs w:val="20"/>
        </w:rPr>
        <w:drawing>
          <wp:inline distT="0" distB="0" distL="0" distR="0" wp14:anchorId="44207056" wp14:editId="2B82776C">
            <wp:extent cx="3235911" cy="2811780"/>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5101" cy="2941416"/>
                    </a:xfrm>
                    <a:prstGeom prst="rect">
                      <a:avLst/>
                    </a:prstGeom>
                    <a:noFill/>
                    <a:ln>
                      <a:noFill/>
                    </a:ln>
                  </pic:spPr>
                </pic:pic>
              </a:graphicData>
            </a:graphic>
          </wp:inline>
        </w:drawing>
      </w:r>
    </w:p>
    <w:p w:rsidR="003F600E" w:rsidRDefault="003F600E" w:rsidP="00CC465F">
      <w:pPr>
        <w:jc w:val="center"/>
        <w:rPr>
          <w:rFonts w:ascii="Arial" w:hAnsi="Arial" w:cs="Arial"/>
          <w:b/>
          <w:sz w:val="24"/>
          <w:szCs w:val="24"/>
        </w:rPr>
      </w:pPr>
    </w:p>
    <w:p w:rsidR="00CC465F" w:rsidRPr="00CC465F" w:rsidRDefault="00CC465F" w:rsidP="00CC465F">
      <w:pPr>
        <w:jc w:val="center"/>
        <w:rPr>
          <w:rFonts w:ascii="Arial" w:hAnsi="Arial" w:cs="Arial"/>
          <w:b/>
          <w:sz w:val="24"/>
          <w:szCs w:val="24"/>
        </w:rPr>
      </w:pPr>
      <w:r w:rsidRPr="00CC465F">
        <w:rPr>
          <w:rFonts w:ascii="Arial" w:hAnsi="Arial" w:cs="Arial"/>
          <w:b/>
          <w:sz w:val="24"/>
          <w:szCs w:val="24"/>
        </w:rPr>
        <w:t>BAHRIA UNIVERSITY ISLAMABAD</w:t>
      </w:r>
    </w:p>
    <w:p w:rsidR="00CC465F" w:rsidRDefault="00CC465F" w:rsidP="00CC465F">
      <w:pPr>
        <w:spacing w:after="0" w:line="240" w:lineRule="auto"/>
        <w:rPr>
          <w:rFonts w:ascii="Arial" w:hAnsi="Arial" w:cs="Arial"/>
          <w:sz w:val="24"/>
          <w:szCs w:val="24"/>
        </w:rPr>
      </w:pPr>
    </w:p>
    <w:p w:rsidR="00CC465F" w:rsidRPr="00CC465F" w:rsidRDefault="00CC465F" w:rsidP="003F600E">
      <w:pPr>
        <w:spacing w:after="0" w:line="240" w:lineRule="auto"/>
        <w:jc w:val="both"/>
        <w:rPr>
          <w:rFonts w:ascii="Arial" w:hAnsi="Arial" w:cs="Arial"/>
          <w:sz w:val="24"/>
          <w:szCs w:val="24"/>
        </w:rPr>
      </w:pPr>
      <w:r w:rsidRPr="00CC465F">
        <w:rPr>
          <w:rFonts w:ascii="Arial" w:hAnsi="Arial" w:cs="Arial"/>
          <w:b/>
          <w:sz w:val="24"/>
          <w:szCs w:val="24"/>
          <w:u w:val="single"/>
        </w:rPr>
        <w:t>Note-1</w:t>
      </w:r>
      <w:r>
        <w:rPr>
          <w:rFonts w:ascii="Arial" w:hAnsi="Arial" w:cs="Arial"/>
          <w:sz w:val="24"/>
          <w:szCs w:val="24"/>
        </w:rPr>
        <w:t>:</w:t>
      </w:r>
      <w:r>
        <w:rPr>
          <w:rFonts w:ascii="Arial" w:hAnsi="Arial" w:cs="Arial"/>
          <w:sz w:val="24"/>
          <w:szCs w:val="24"/>
        </w:rPr>
        <w:tab/>
        <w:t xml:space="preserve">Bids are to be furnished on the Bid Form and Schedule of prices given in Section </w:t>
      </w:r>
      <w:r w:rsidR="003F600E">
        <w:rPr>
          <w:rFonts w:ascii="Arial" w:hAnsi="Arial" w:cs="Arial"/>
          <w:sz w:val="24"/>
          <w:szCs w:val="24"/>
        </w:rPr>
        <w:t>C &amp; D of this document.  Any bid not following the format may be considered non-responsive and may be rejected.</w:t>
      </w:r>
    </w:p>
    <w:p w:rsidR="003F600E" w:rsidRDefault="003F600E" w:rsidP="003F600E">
      <w:pPr>
        <w:spacing w:after="0" w:line="240" w:lineRule="auto"/>
        <w:rPr>
          <w:rFonts w:ascii="Arial" w:hAnsi="Arial" w:cs="Arial"/>
          <w:sz w:val="24"/>
          <w:szCs w:val="24"/>
        </w:rPr>
      </w:pPr>
    </w:p>
    <w:p w:rsidR="003F600E" w:rsidRDefault="003F600E" w:rsidP="003F600E">
      <w:pPr>
        <w:spacing w:after="0" w:line="240" w:lineRule="auto"/>
        <w:jc w:val="both"/>
        <w:rPr>
          <w:rFonts w:ascii="Arial" w:hAnsi="Arial" w:cs="Arial"/>
          <w:sz w:val="24"/>
          <w:szCs w:val="24"/>
        </w:rPr>
      </w:pPr>
      <w:r w:rsidRPr="00CC465F">
        <w:rPr>
          <w:rFonts w:ascii="Arial" w:hAnsi="Arial" w:cs="Arial"/>
          <w:b/>
          <w:sz w:val="24"/>
          <w:szCs w:val="24"/>
          <w:u w:val="single"/>
        </w:rPr>
        <w:t>Note-</w:t>
      </w:r>
      <w:r>
        <w:rPr>
          <w:rFonts w:ascii="Arial" w:hAnsi="Arial" w:cs="Arial"/>
          <w:b/>
          <w:sz w:val="24"/>
          <w:szCs w:val="24"/>
          <w:u w:val="single"/>
        </w:rPr>
        <w:t>2</w:t>
      </w:r>
      <w:r>
        <w:rPr>
          <w:rFonts w:ascii="Arial" w:hAnsi="Arial" w:cs="Arial"/>
          <w:sz w:val="24"/>
          <w:szCs w:val="24"/>
        </w:rPr>
        <w:t>:</w:t>
      </w:r>
      <w:r>
        <w:rPr>
          <w:rFonts w:ascii="Arial" w:hAnsi="Arial" w:cs="Arial"/>
          <w:sz w:val="24"/>
          <w:szCs w:val="24"/>
        </w:rPr>
        <w:tab/>
        <w:t xml:space="preserve">Efforts have been made to avoid errors and omissions while preparing this document.  However, errors or omissions may creep in while editing or processing for computerization and printing.  Any such error, discrepancy or omission may be brought to the notice of </w:t>
      </w:r>
      <w:proofErr w:type="spellStart"/>
      <w:r>
        <w:rPr>
          <w:rFonts w:ascii="Arial" w:hAnsi="Arial" w:cs="Arial"/>
          <w:sz w:val="24"/>
          <w:szCs w:val="24"/>
        </w:rPr>
        <w:t>Bahria</w:t>
      </w:r>
      <w:proofErr w:type="spellEnd"/>
      <w:r>
        <w:rPr>
          <w:rFonts w:ascii="Arial" w:hAnsi="Arial" w:cs="Arial"/>
          <w:sz w:val="24"/>
          <w:szCs w:val="24"/>
        </w:rPr>
        <w:t xml:space="preserve"> University, which shall rectify / correct the same.  University shall not be responsible, directly or indirectly, for any consequences, damage or loss, of action consequential or incidental, to anyone, of any kind, in any manner, resulting from typographical errors or omissions.</w:t>
      </w:r>
    </w:p>
    <w:p w:rsidR="003F600E" w:rsidRDefault="003F600E" w:rsidP="003F600E">
      <w:pPr>
        <w:spacing w:after="0" w:line="240" w:lineRule="auto"/>
        <w:rPr>
          <w:rFonts w:ascii="Arial" w:hAnsi="Arial" w:cs="Arial"/>
          <w:sz w:val="24"/>
          <w:szCs w:val="24"/>
        </w:rPr>
      </w:pPr>
    </w:p>
    <w:p w:rsidR="00CC465F" w:rsidRDefault="003F600E" w:rsidP="003F600E">
      <w:pPr>
        <w:spacing w:after="0" w:line="240" w:lineRule="auto"/>
        <w:jc w:val="both"/>
        <w:rPr>
          <w:rFonts w:ascii="Arial" w:hAnsi="Arial" w:cs="Arial"/>
          <w:sz w:val="24"/>
          <w:szCs w:val="24"/>
        </w:rPr>
      </w:pPr>
      <w:r w:rsidRPr="003F600E">
        <w:rPr>
          <w:rFonts w:ascii="Arial" w:hAnsi="Arial" w:cs="Arial"/>
          <w:b/>
          <w:sz w:val="24"/>
          <w:szCs w:val="24"/>
          <w:u w:val="single"/>
        </w:rPr>
        <w:t>Note-3</w:t>
      </w:r>
      <w:r>
        <w:rPr>
          <w:rFonts w:ascii="Arial" w:hAnsi="Arial" w:cs="Arial"/>
          <w:sz w:val="24"/>
          <w:szCs w:val="24"/>
        </w:rPr>
        <w:t>:</w:t>
      </w:r>
      <w:r>
        <w:rPr>
          <w:rFonts w:ascii="Arial" w:hAnsi="Arial" w:cs="Arial"/>
          <w:sz w:val="24"/>
          <w:szCs w:val="24"/>
        </w:rPr>
        <w:tab/>
        <w:t>Name of any brand or Part No. if mentioned in this document is to be taken for reference of the desired quantity of the item.  Items of other brands equivalent in quantity shall always be accepted.</w:t>
      </w:r>
    </w:p>
    <w:p w:rsidR="00866A33" w:rsidRPr="00417844" w:rsidRDefault="00866A33" w:rsidP="00C13054">
      <w:pPr>
        <w:rPr>
          <w:rFonts w:ascii="Arial" w:hAnsi="Arial" w:cs="Arial"/>
          <w:sz w:val="4"/>
        </w:rPr>
      </w:pPr>
    </w:p>
    <w:p w:rsidR="00C17D4D" w:rsidRDefault="00C17D4D" w:rsidP="00C13054">
      <w:pPr>
        <w:rPr>
          <w:rFonts w:ascii="Arial" w:hAnsi="Arial" w:cs="Arial"/>
          <w:sz w:val="12"/>
        </w:rPr>
      </w:pPr>
      <w:bookmarkStart w:id="0" w:name="_GoBack"/>
      <w:bookmarkEnd w:id="0"/>
    </w:p>
    <w:p w:rsidR="00F5422E" w:rsidRPr="00F179BA" w:rsidRDefault="00F5422E" w:rsidP="00F5422E">
      <w:pPr>
        <w:rPr>
          <w:rFonts w:ascii="Arial" w:hAnsi="Arial" w:cs="Arial"/>
          <w:sz w:val="24"/>
          <w:szCs w:val="24"/>
        </w:rPr>
      </w:pPr>
      <w:r w:rsidRPr="00F179BA">
        <w:rPr>
          <w:rFonts w:ascii="Arial" w:hAnsi="Arial" w:cs="Arial"/>
          <w:noProof/>
          <w:sz w:val="24"/>
          <w:szCs w:val="24"/>
        </w:rPr>
        <w:lastRenderedPageBreak/>
        <mc:AlternateContent>
          <mc:Choice Requires="wps">
            <w:drawing>
              <wp:anchor distT="0" distB="0" distL="114300" distR="114300" simplePos="0" relativeHeight="251659264" behindDoc="0" locked="0" layoutInCell="1" allowOverlap="1" wp14:anchorId="0C605B3E" wp14:editId="67991457">
                <wp:simplePos x="0" y="0"/>
                <wp:positionH relativeFrom="column">
                  <wp:posOffset>1270</wp:posOffset>
                </wp:positionH>
                <wp:positionV relativeFrom="paragraph">
                  <wp:posOffset>90170</wp:posOffset>
                </wp:positionV>
                <wp:extent cx="914400" cy="921385"/>
                <wp:effectExtent l="0" t="0" r="19050" b="1206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20750"/>
                        </a:xfrm>
                        <a:prstGeom prst="rect">
                          <a:avLst/>
                        </a:prstGeom>
                        <a:noFill/>
                        <a:ln w="9525">
                          <a:solidFill>
                            <a:schemeClr val="bg1"/>
                          </a:solidFill>
                          <a:miter lim="800000"/>
                          <a:headEnd/>
                          <a:tailEnd/>
                        </a:ln>
                      </wps:spPr>
                      <wps:txbx>
                        <w:txbxContent>
                          <w:p w:rsidR="00EA7C58" w:rsidRDefault="00EA7C58" w:rsidP="00F5422E">
                            <w:pPr>
                              <w:ind w:left="110"/>
                            </w:pPr>
                            <w:r>
                              <w:rPr>
                                <w:noProof/>
                                <w:sz w:val="20"/>
                                <w:szCs w:val="20"/>
                              </w:rPr>
                              <w:drawing>
                                <wp:inline distT="0" distB="0" distL="0" distR="0" wp14:anchorId="3B804A4F" wp14:editId="43AF7C96">
                                  <wp:extent cx="756285" cy="89281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892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05B3E" id="_x0000_t202" coordsize="21600,21600" o:spt="202" path="m,l,21600r21600,l21600,xe">
                <v:stroke joinstyle="miter"/>
                <v:path gradientshapeok="t" o:connecttype="rect"/>
              </v:shapetype>
              <v:shape id="Text Box 34" o:spid="_x0000_s1026" type="#_x0000_t202" style="position:absolute;margin-left:.1pt;margin-top:7.1pt;width:1in;height: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" filled="f" strokecolor="white [3212]">
                <v:textbox>
                  <w:txbxContent>
                    <w:p w:rsidR="00EA7C58" w:rsidRDefault="00EA7C58" w:rsidP="00F5422E">
                      <w:pPr>
                        <w:ind w:left="110"/>
                      </w:pPr>
                      <w:r>
                        <w:rPr>
                          <w:noProof/>
                          <w:sz w:val="20"/>
                          <w:szCs w:val="20"/>
                        </w:rPr>
                        <w:drawing>
                          <wp:inline distT="0" distB="0" distL="0" distR="0" wp14:anchorId="3B804A4F" wp14:editId="43AF7C96">
                            <wp:extent cx="756285" cy="892810"/>
                            <wp:effectExtent l="0" t="0" r="571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285" cy="892810"/>
                                    </a:xfrm>
                                    <a:prstGeom prst="rect">
                                      <a:avLst/>
                                    </a:prstGeom>
                                    <a:noFill/>
                                    <a:ln>
                                      <a:noFill/>
                                    </a:ln>
                                  </pic:spPr>
                                </pic:pic>
                              </a:graphicData>
                            </a:graphic>
                          </wp:inline>
                        </w:drawing>
                      </w:r>
                    </w:p>
                  </w:txbxContent>
                </v:textbox>
              </v:shape>
            </w:pict>
          </mc:Fallback>
        </mc:AlternateContent>
      </w:r>
    </w:p>
    <w:tbl>
      <w:tblPr>
        <w:tblW w:w="0" w:type="auto"/>
        <w:tblInd w:w="265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670"/>
      </w:tblGrid>
      <w:tr w:rsidR="00F5422E" w:rsidRPr="00F179BA" w:rsidTr="00A22A11">
        <w:trPr>
          <w:trHeight w:val="828"/>
        </w:trPr>
        <w:tc>
          <w:tcPr>
            <w:tcW w:w="5670" w:type="dxa"/>
            <w:tcBorders>
              <w:top w:val="thinThickSmallGap" w:sz="24" w:space="0" w:color="auto"/>
              <w:left w:val="thinThickSmallGap" w:sz="24" w:space="0" w:color="auto"/>
              <w:bottom w:val="thinThickSmallGap" w:sz="24" w:space="0" w:color="auto"/>
              <w:right w:val="thinThickSmallGap" w:sz="24" w:space="0" w:color="auto"/>
            </w:tcBorders>
          </w:tcPr>
          <w:p w:rsidR="00F5422E" w:rsidRPr="00AD029A" w:rsidRDefault="00F5422E" w:rsidP="00A22A11">
            <w:pPr>
              <w:spacing w:after="0" w:line="240" w:lineRule="auto"/>
              <w:jc w:val="center"/>
              <w:rPr>
                <w:rFonts w:ascii="Arial" w:hAnsi="Arial" w:cs="Arial"/>
                <w:b/>
                <w:sz w:val="14"/>
                <w:szCs w:val="24"/>
                <w:u w:val="single"/>
              </w:rPr>
            </w:pPr>
          </w:p>
          <w:p w:rsidR="00F5422E" w:rsidRPr="00AD158D" w:rsidRDefault="00F5422E" w:rsidP="00A22A11">
            <w:pPr>
              <w:spacing w:after="0" w:line="240" w:lineRule="auto"/>
              <w:jc w:val="center"/>
              <w:rPr>
                <w:rFonts w:ascii="Arial" w:hAnsi="Arial" w:cs="Arial"/>
                <w:b/>
                <w:sz w:val="28"/>
                <w:szCs w:val="24"/>
                <w:lang w:val="en-GB"/>
              </w:rPr>
            </w:pPr>
            <w:r w:rsidRPr="00AD158D">
              <w:rPr>
                <w:rFonts w:ascii="Arial" w:hAnsi="Arial" w:cs="Arial"/>
                <w:b/>
                <w:sz w:val="28"/>
                <w:szCs w:val="24"/>
              </w:rPr>
              <w:t>BAHRIA UNIVERSITY ISLAMABAD</w:t>
            </w:r>
          </w:p>
          <w:p w:rsidR="00F5422E" w:rsidRPr="00F179BA" w:rsidRDefault="00F5422E" w:rsidP="00A22A11">
            <w:pPr>
              <w:spacing w:after="0" w:line="240" w:lineRule="auto"/>
              <w:jc w:val="center"/>
              <w:rPr>
                <w:rFonts w:ascii="Arial" w:hAnsi="Arial" w:cs="Arial"/>
                <w:b/>
                <w:sz w:val="24"/>
                <w:szCs w:val="24"/>
              </w:rPr>
            </w:pPr>
            <w:r w:rsidRPr="00AD158D">
              <w:rPr>
                <w:rFonts w:ascii="Arial" w:hAnsi="Arial" w:cs="Arial"/>
                <w:b/>
                <w:sz w:val="28"/>
                <w:szCs w:val="24"/>
              </w:rPr>
              <w:t>Discovering Knowledge</w:t>
            </w:r>
          </w:p>
        </w:tc>
      </w:tr>
    </w:tbl>
    <w:p w:rsidR="00F5422E" w:rsidRPr="00244780" w:rsidRDefault="00F5422E" w:rsidP="00244780">
      <w:pPr>
        <w:spacing w:after="0" w:line="240" w:lineRule="auto"/>
        <w:jc w:val="center"/>
        <w:rPr>
          <w:rFonts w:ascii="Arial" w:hAnsi="Arial" w:cs="Arial"/>
          <w:sz w:val="14"/>
          <w:u w:val="single"/>
        </w:rPr>
      </w:pPr>
    </w:p>
    <w:p w:rsidR="00F5422E" w:rsidRPr="00AD158D" w:rsidRDefault="00AD6750" w:rsidP="00244780">
      <w:pPr>
        <w:spacing w:after="0" w:line="240" w:lineRule="auto"/>
        <w:jc w:val="center"/>
        <w:rPr>
          <w:rFonts w:ascii="Arial" w:hAnsi="Arial" w:cs="Arial"/>
          <w:sz w:val="24"/>
        </w:rPr>
      </w:pPr>
      <w:r w:rsidRPr="00AD6750">
        <w:rPr>
          <w:rFonts w:ascii="Arial" w:hAnsi="Arial" w:cs="Arial"/>
          <w:sz w:val="24"/>
        </w:rPr>
        <w:t>A.</w:t>
      </w:r>
      <w:r w:rsidRPr="00AD6750">
        <w:rPr>
          <w:rFonts w:ascii="Arial" w:hAnsi="Arial" w:cs="Arial"/>
          <w:sz w:val="24"/>
        </w:rPr>
        <w:tab/>
      </w:r>
      <w:r w:rsidR="00F5422E" w:rsidRPr="00AD158D">
        <w:rPr>
          <w:rFonts w:ascii="Arial" w:hAnsi="Arial" w:cs="Arial"/>
          <w:sz w:val="24"/>
          <w:u w:val="single"/>
        </w:rPr>
        <w:t>INVITATION TO BIDS</w:t>
      </w:r>
    </w:p>
    <w:p w:rsidR="00F5422E" w:rsidRPr="00AD158D" w:rsidRDefault="00F5422E" w:rsidP="00244780">
      <w:pPr>
        <w:spacing w:after="0" w:line="240" w:lineRule="auto"/>
        <w:jc w:val="both"/>
        <w:rPr>
          <w:rFonts w:ascii="Arial" w:hAnsi="Arial" w:cs="Arial"/>
          <w:sz w:val="24"/>
        </w:rPr>
      </w:pPr>
      <w:r w:rsidRPr="00AD158D">
        <w:rPr>
          <w:rFonts w:ascii="Arial" w:hAnsi="Arial" w:cs="Arial"/>
          <w:sz w:val="24"/>
          <w:u w:val="single"/>
        </w:rPr>
        <w:t>DDA</w:t>
      </w:r>
      <w:r w:rsidR="00AD158D" w:rsidRPr="00AD158D">
        <w:rPr>
          <w:rFonts w:ascii="Arial" w:hAnsi="Arial" w:cs="Arial"/>
          <w:sz w:val="24"/>
          <w:u w:val="single"/>
        </w:rPr>
        <w:t xml:space="preserve"> </w:t>
      </w:r>
      <w:r w:rsidRPr="00AD158D">
        <w:rPr>
          <w:rFonts w:ascii="Arial" w:hAnsi="Arial" w:cs="Arial"/>
          <w:sz w:val="24"/>
          <w:u w:val="single"/>
        </w:rPr>
        <w:t>/</w:t>
      </w:r>
      <w:r w:rsidR="00AD158D" w:rsidRPr="00AD158D">
        <w:rPr>
          <w:rFonts w:ascii="Arial" w:hAnsi="Arial" w:cs="Arial"/>
          <w:sz w:val="24"/>
          <w:u w:val="single"/>
        </w:rPr>
        <w:t xml:space="preserve"> </w:t>
      </w:r>
      <w:r w:rsidRPr="00AD158D">
        <w:rPr>
          <w:rFonts w:ascii="Arial" w:hAnsi="Arial" w:cs="Arial"/>
          <w:sz w:val="24"/>
          <w:u w:val="single"/>
        </w:rPr>
        <w:t>Stat</w:t>
      </w:r>
      <w:r w:rsidR="00AD158D" w:rsidRPr="00AD158D">
        <w:rPr>
          <w:rFonts w:ascii="Arial" w:hAnsi="Arial" w:cs="Arial"/>
          <w:sz w:val="24"/>
          <w:u w:val="single"/>
        </w:rPr>
        <w:t xml:space="preserve"> </w:t>
      </w:r>
      <w:r w:rsidRPr="00AD158D">
        <w:rPr>
          <w:rFonts w:ascii="Arial" w:hAnsi="Arial" w:cs="Arial"/>
          <w:sz w:val="24"/>
          <w:u w:val="single"/>
        </w:rPr>
        <w:t>/</w:t>
      </w:r>
      <w:r w:rsidR="00AD158D" w:rsidRPr="00AD158D">
        <w:rPr>
          <w:rFonts w:ascii="Arial" w:hAnsi="Arial" w:cs="Arial"/>
          <w:sz w:val="24"/>
          <w:u w:val="single"/>
        </w:rPr>
        <w:t xml:space="preserve"> </w:t>
      </w:r>
      <w:proofErr w:type="spellStart"/>
      <w:r w:rsidRPr="00AD158D">
        <w:rPr>
          <w:rFonts w:ascii="Arial" w:hAnsi="Arial" w:cs="Arial"/>
          <w:sz w:val="24"/>
          <w:u w:val="single"/>
        </w:rPr>
        <w:t>Misc</w:t>
      </w:r>
      <w:proofErr w:type="spellEnd"/>
      <w:r w:rsidR="00AD158D" w:rsidRPr="00AD158D">
        <w:rPr>
          <w:rFonts w:ascii="Arial" w:hAnsi="Arial" w:cs="Arial"/>
          <w:sz w:val="24"/>
          <w:u w:val="single"/>
        </w:rPr>
        <w:t xml:space="preserve"> </w:t>
      </w:r>
      <w:r w:rsidRPr="00AD158D">
        <w:rPr>
          <w:rFonts w:ascii="Arial" w:hAnsi="Arial" w:cs="Arial"/>
          <w:sz w:val="24"/>
          <w:u w:val="single"/>
        </w:rPr>
        <w:t>/</w:t>
      </w:r>
      <w:r w:rsidR="00AD158D" w:rsidRPr="00AD158D">
        <w:rPr>
          <w:rFonts w:ascii="Arial" w:hAnsi="Arial" w:cs="Arial"/>
          <w:sz w:val="24"/>
          <w:u w:val="single"/>
        </w:rPr>
        <w:t xml:space="preserve"> </w:t>
      </w:r>
      <w:r w:rsidRPr="00AD158D">
        <w:rPr>
          <w:rFonts w:ascii="Arial" w:hAnsi="Arial" w:cs="Arial"/>
          <w:sz w:val="24"/>
          <w:u w:val="single"/>
        </w:rPr>
        <w:t>2019</w:t>
      </w:r>
      <w:r w:rsidRPr="00AD158D">
        <w:rPr>
          <w:rFonts w:ascii="Arial" w:hAnsi="Arial" w:cs="Arial"/>
          <w:sz w:val="24"/>
        </w:rPr>
        <w:tab/>
      </w:r>
      <w:r w:rsidRPr="00AD158D">
        <w:rPr>
          <w:rFonts w:ascii="Arial" w:hAnsi="Arial" w:cs="Arial"/>
          <w:sz w:val="24"/>
        </w:rPr>
        <w:tab/>
      </w:r>
      <w:r w:rsidRPr="00AD158D">
        <w:rPr>
          <w:rFonts w:ascii="Arial" w:hAnsi="Arial" w:cs="Arial"/>
          <w:sz w:val="24"/>
        </w:rPr>
        <w:tab/>
      </w:r>
      <w:r w:rsidRPr="00AD158D">
        <w:rPr>
          <w:rFonts w:ascii="Arial" w:hAnsi="Arial" w:cs="Arial"/>
          <w:sz w:val="24"/>
        </w:rPr>
        <w:tab/>
      </w:r>
      <w:r w:rsidRPr="00AD158D">
        <w:rPr>
          <w:rFonts w:ascii="Arial" w:hAnsi="Arial" w:cs="Arial"/>
          <w:sz w:val="24"/>
        </w:rPr>
        <w:tab/>
      </w:r>
      <w:r w:rsidRPr="00AD158D">
        <w:rPr>
          <w:rFonts w:ascii="Arial" w:hAnsi="Arial" w:cs="Arial"/>
          <w:sz w:val="24"/>
        </w:rPr>
        <w:tab/>
      </w:r>
      <w:r w:rsidRPr="00AD158D">
        <w:rPr>
          <w:rFonts w:ascii="Arial" w:hAnsi="Arial" w:cs="Arial"/>
          <w:sz w:val="24"/>
        </w:rPr>
        <w:tab/>
      </w:r>
      <w:r w:rsidRPr="00AD158D">
        <w:rPr>
          <w:rFonts w:ascii="Arial" w:hAnsi="Arial" w:cs="Arial"/>
          <w:sz w:val="24"/>
          <w:u w:val="single"/>
        </w:rPr>
        <w:t>Dated:</w:t>
      </w:r>
      <w:r w:rsidR="00AD158D" w:rsidRPr="00AD158D">
        <w:rPr>
          <w:rFonts w:ascii="Arial" w:hAnsi="Arial" w:cs="Arial"/>
          <w:sz w:val="24"/>
          <w:u w:val="single"/>
        </w:rPr>
        <w:t xml:space="preserve"> </w:t>
      </w:r>
      <w:r w:rsidR="00781A55">
        <w:rPr>
          <w:rFonts w:ascii="Arial" w:hAnsi="Arial" w:cs="Arial"/>
          <w:sz w:val="24"/>
          <w:u w:val="single"/>
        </w:rPr>
        <w:t>13</w:t>
      </w:r>
      <w:r w:rsidRPr="00AD158D">
        <w:rPr>
          <w:rFonts w:ascii="Arial" w:hAnsi="Arial" w:cs="Arial"/>
          <w:sz w:val="24"/>
          <w:u w:val="single"/>
        </w:rPr>
        <w:t xml:space="preserve"> November 2019</w:t>
      </w:r>
    </w:p>
    <w:p w:rsidR="00AD158D" w:rsidRPr="00244780" w:rsidRDefault="00AD158D" w:rsidP="00AD158D">
      <w:pPr>
        <w:spacing w:after="0" w:line="240" w:lineRule="auto"/>
        <w:jc w:val="center"/>
        <w:rPr>
          <w:rFonts w:ascii="Arial" w:hAnsi="Arial" w:cs="Arial"/>
          <w:sz w:val="16"/>
          <w:u w:val="single"/>
        </w:rPr>
      </w:pPr>
    </w:p>
    <w:p w:rsidR="00AD158D" w:rsidRDefault="00F5422E" w:rsidP="00AD158D">
      <w:pPr>
        <w:spacing w:after="0" w:line="240" w:lineRule="auto"/>
        <w:jc w:val="center"/>
        <w:rPr>
          <w:rFonts w:ascii="Arial" w:hAnsi="Arial" w:cs="Arial"/>
          <w:sz w:val="24"/>
          <w:u w:val="single"/>
        </w:rPr>
      </w:pPr>
      <w:r w:rsidRPr="00AD158D">
        <w:rPr>
          <w:rFonts w:ascii="Arial" w:hAnsi="Arial" w:cs="Arial"/>
          <w:sz w:val="24"/>
          <w:u w:val="single"/>
        </w:rPr>
        <w:t>PROCUREMENT OF STATIONERY</w:t>
      </w:r>
      <w:r w:rsidR="00AD158D">
        <w:rPr>
          <w:rFonts w:ascii="Arial" w:hAnsi="Arial" w:cs="Arial"/>
          <w:sz w:val="24"/>
          <w:u w:val="single"/>
        </w:rPr>
        <w:t xml:space="preserve"> </w:t>
      </w:r>
      <w:r w:rsidRPr="00AD158D">
        <w:rPr>
          <w:rFonts w:ascii="Arial" w:hAnsi="Arial" w:cs="Arial"/>
          <w:sz w:val="24"/>
          <w:u w:val="single"/>
        </w:rPr>
        <w:t>/</w:t>
      </w:r>
      <w:r w:rsidR="00AD158D">
        <w:rPr>
          <w:rFonts w:ascii="Arial" w:hAnsi="Arial" w:cs="Arial"/>
          <w:sz w:val="24"/>
          <w:u w:val="single"/>
        </w:rPr>
        <w:t xml:space="preserve"> </w:t>
      </w:r>
      <w:r w:rsidRPr="00AD158D">
        <w:rPr>
          <w:rFonts w:ascii="Arial" w:hAnsi="Arial" w:cs="Arial"/>
          <w:sz w:val="24"/>
          <w:u w:val="single"/>
        </w:rPr>
        <w:t>PAPERS</w:t>
      </w:r>
      <w:r w:rsidR="00AD158D">
        <w:rPr>
          <w:rFonts w:ascii="Arial" w:hAnsi="Arial" w:cs="Arial"/>
          <w:sz w:val="24"/>
          <w:u w:val="single"/>
        </w:rPr>
        <w:t xml:space="preserve"> </w:t>
      </w:r>
      <w:r w:rsidRPr="00AD158D">
        <w:rPr>
          <w:rFonts w:ascii="Arial" w:hAnsi="Arial" w:cs="Arial"/>
          <w:sz w:val="24"/>
          <w:u w:val="single"/>
        </w:rPr>
        <w:t>/</w:t>
      </w:r>
      <w:r w:rsidR="00AD158D">
        <w:rPr>
          <w:rFonts w:ascii="Arial" w:hAnsi="Arial" w:cs="Arial"/>
          <w:sz w:val="24"/>
          <w:u w:val="single"/>
        </w:rPr>
        <w:t xml:space="preserve"> </w:t>
      </w:r>
      <w:r w:rsidRPr="00AD158D">
        <w:rPr>
          <w:rFonts w:ascii="Arial" w:hAnsi="Arial" w:cs="Arial"/>
          <w:sz w:val="24"/>
          <w:u w:val="single"/>
        </w:rPr>
        <w:t>TONERS</w:t>
      </w:r>
      <w:r w:rsidR="00AD158D">
        <w:rPr>
          <w:rFonts w:ascii="Arial" w:hAnsi="Arial" w:cs="Arial"/>
          <w:sz w:val="24"/>
          <w:u w:val="single"/>
        </w:rPr>
        <w:t xml:space="preserve"> </w:t>
      </w:r>
      <w:r w:rsidRPr="00AD158D">
        <w:rPr>
          <w:rFonts w:ascii="Arial" w:hAnsi="Arial" w:cs="Arial"/>
          <w:sz w:val="24"/>
          <w:u w:val="single"/>
        </w:rPr>
        <w:t>/</w:t>
      </w:r>
      <w:r w:rsidR="00AD158D">
        <w:rPr>
          <w:rFonts w:ascii="Arial" w:hAnsi="Arial" w:cs="Arial"/>
          <w:sz w:val="24"/>
          <w:u w:val="single"/>
        </w:rPr>
        <w:t xml:space="preserve"> </w:t>
      </w:r>
      <w:r w:rsidRPr="00AD158D">
        <w:rPr>
          <w:rFonts w:ascii="Arial" w:hAnsi="Arial" w:cs="Arial"/>
          <w:sz w:val="24"/>
          <w:u w:val="single"/>
        </w:rPr>
        <w:t>CLEANING MATERIAL</w:t>
      </w:r>
    </w:p>
    <w:p w:rsidR="00F5422E" w:rsidRDefault="00F5422E" w:rsidP="00AD158D">
      <w:pPr>
        <w:spacing w:after="0" w:line="240" w:lineRule="auto"/>
        <w:jc w:val="center"/>
        <w:rPr>
          <w:rFonts w:ascii="Arial" w:hAnsi="Arial" w:cs="Arial"/>
          <w:sz w:val="24"/>
          <w:u w:val="single"/>
        </w:rPr>
      </w:pPr>
      <w:r w:rsidRPr="00AD158D">
        <w:rPr>
          <w:rFonts w:ascii="Arial" w:hAnsi="Arial" w:cs="Arial"/>
          <w:sz w:val="24"/>
          <w:u w:val="single"/>
        </w:rPr>
        <w:t>BAHRIA UNIVERSITY HEAD OFFICE ISLAMABAD</w:t>
      </w:r>
    </w:p>
    <w:p w:rsidR="00AD158D" w:rsidRPr="00DC19FA" w:rsidRDefault="00AD158D" w:rsidP="00AD158D">
      <w:pPr>
        <w:spacing w:after="0" w:line="240" w:lineRule="auto"/>
        <w:jc w:val="center"/>
        <w:rPr>
          <w:rFonts w:ascii="Arial" w:hAnsi="Arial" w:cs="Arial"/>
          <w:sz w:val="12"/>
          <w:u w:val="single"/>
        </w:rPr>
      </w:pPr>
    </w:p>
    <w:p w:rsidR="00F5422E" w:rsidRPr="00AD158D" w:rsidRDefault="00F5422E" w:rsidP="00AD158D">
      <w:pPr>
        <w:spacing w:after="0" w:line="240" w:lineRule="auto"/>
        <w:jc w:val="both"/>
        <w:rPr>
          <w:rFonts w:ascii="Arial" w:hAnsi="Arial" w:cs="Arial"/>
          <w:sz w:val="24"/>
        </w:rPr>
      </w:pPr>
      <w:r w:rsidRPr="00AD158D">
        <w:rPr>
          <w:rFonts w:ascii="Arial" w:hAnsi="Arial" w:cs="Arial"/>
          <w:sz w:val="24"/>
        </w:rPr>
        <w:t>1.</w:t>
      </w:r>
      <w:r w:rsidRPr="00AD158D">
        <w:rPr>
          <w:rFonts w:ascii="Arial" w:hAnsi="Arial" w:cs="Arial"/>
          <w:sz w:val="24"/>
        </w:rPr>
        <w:tab/>
      </w:r>
      <w:proofErr w:type="spellStart"/>
      <w:r w:rsidRPr="00AD158D">
        <w:rPr>
          <w:rFonts w:ascii="Arial" w:hAnsi="Arial" w:cs="Arial"/>
          <w:sz w:val="24"/>
        </w:rPr>
        <w:t>Bahria</w:t>
      </w:r>
      <w:proofErr w:type="spellEnd"/>
      <w:r w:rsidRPr="00AD158D">
        <w:rPr>
          <w:rFonts w:ascii="Arial" w:hAnsi="Arial" w:cs="Arial"/>
          <w:sz w:val="24"/>
        </w:rPr>
        <w:t xml:space="preserve"> University Head Office Islamabad invites sealed bids from the original manufactures / their authorized distributors / general suppliers in Pakistan having own stationery store / shop registered with Income Tax and Sales Tax Departments for the procurement of following Misc. Stationery / Papers / Toners &amp; Cleaning material items as one package / one job:</w:t>
      </w:r>
    </w:p>
    <w:p w:rsidR="00F5422E" w:rsidRPr="00DC19FA" w:rsidRDefault="00F5422E" w:rsidP="00F5422E">
      <w:pPr>
        <w:spacing w:after="0" w:line="240" w:lineRule="auto"/>
        <w:jc w:val="both"/>
        <w:rPr>
          <w:rFonts w:ascii="Arial" w:hAnsi="Arial" w:cs="Arial"/>
          <w:sz w:val="16"/>
        </w:rPr>
      </w:pPr>
    </w:p>
    <w:tbl>
      <w:tblPr>
        <w:tblStyle w:val="TableGrid"/>
        <w:tblW w:w="9354" w:type="dxa"/>
        <w:tblInd w:w="715" w:type="dxa"/>
        <w:tblLook w:val="04A0" w:firstRow="1" w:lastRow="0" w:firstColumn="1" w:lastColumn="0" w:noHBand="0" w:noVBand="1"/>
      </w:tblPr>
      <w:tblGrid>
        <w:gridCol w:w="817"/>
        <w:gridCol w:w="4043"/>
        <w:gridCol w:w="2707"/>
        <w:gridCol w:w="1787"/>
      </w:tblGrid>
      <w:tr w:rsidR="00D72139" w:rsidRPr="00AD158D" w:rsidTr="00417844">
        <w:trPr>
          <w:trHeight w:val="62"/>
        </w:trPr>
        <w:tc>
          <w:tcPr>
            <w:tcW w:w="817" w:type="dxa"/>
          </w:tcPr>
          <w:p w:rsidR="00D72139" w:rsidRPr="00AD158D" w:rsidRDefault="00D72139" w:rsidP="00A22A11">
            <w:pPr>
              <w:spacing w:line="360" w:lineRule="auto"/>
              <w:jc w:val="both"/>
              <w:rPr>
                <w:rFonts w:ascii="Arial" w:hAnsi="Arial" w:cs="Arial"/>
                <w:sz w:val="24"/>
                <w:u w:val="single"/>
              </w:rPr>
            </w:pPr>
            <w:proofErr w:type="spellStart"/>
            <w:r w:rsidRPr="00AD158D">
              <w:rPr>
                <w:rFonts w:ascii="Arial" w:hAnsi="Arial" w:cs="Arial"/>
                <w:sz w:val="24"/>
                <w:u w:val="single"/>
              </w:rPr>
              <w:t>S.No</w:t>
            </w:r>
            <w:proofErr w:type="spellEnd"/>
            <w:r w:rsidRPr="00AD158D">
              <w:rPr>
                <w:rFonts w:ascii="Arial" w:hAnsi="Arial" w:cs="Arial"/>
                <w:sz w:val="24"/>
                <w:u w:val="single"/>
              </w:rPr>
              <w:t>.</w:t>
            </w:r>
          </w:p>
        </w:tc>
        <w:tc>
          <w:tcPr>
            <w:tcW w:w="4043" w:type="dxa"/>
          </w:tcPr>
          <w:p w:rsidR="00D72139" w:rsidRPr="00AD158D" w:rsidRDefault="00D72139" w:rsidP="00A22A11">
            <w:pPr>
              <w:jc w:val="both"/>
              <w:rPr>
                <w:rFonts w:ascii="Arial" w:hAnsi="Arial" w:cs="Arial"/>
                <w:sz w:val="24"/>
                <w:u w:val="single"/>
              </w:rPr>
            </w:pPr>
            <w:r w:rsidRPr="00AD158D">
              <w:rPr>
                <w:rFonts w:ascii="Arial" w:hAnsi="Arial" w:cs="Arial"/>
                <w:sz w:val="24"/>
                <w:u w:val="single"/>
              </w:rPr>
              <w:t>Items</w:t>
            </w:r>
          </w:p>
        </w:tc>
        <w:tc>
          <w:tcPr>
            <w:tcW w:w="2707" w:type="dxa"/>
          </w:tcPr>
          <w:p w:rsidR="00D72139" w:rsidRPr="00AD158D" w:rsidRDefault="00D72139" w:rsidP="00A22A11">
            <w:pPr>
              <w:jc w:val="both"/>
              <w:rPr>
                <w:rFonts w:ascii="Arial" w:hAnsi="Arial" w:cs="Arial"/>
                <w:sz w:val="24"/>
                <w:u w:val="single"/>
              </w:rPr>
            </w:pPr>
            <w:r w:rsidRPr="00AD158D">
              <w:rPr>
                <w:rFonts w:ascii="Arial" w:hAnsi="Arial" w:cs="Arial"/>
                <w:sz w:val="24"/>
                <w:u w:val="single"/>
              </w:rPr>
              <w:t>Remarks</w:t>
            </w:r>
          </w:p>
        </w:tc>
        <w:tc>
          <w:tcPr>
            <w:tcW w:w="1787" w:type="dxa"/>
          </w:tcPr>
          <w:p w:rsidR="00D72139" w:rsidRPr="00AD158D" w:rsidRDefault="00D72139" w:rsidP="00D72139">
            <w:pPr>
              <w:jc w:val="center"/>
              <w:rPr>
                <w:rFonts w:ascii="Arial" w:hAnsi="Arial" w:cs="Arial"/>
                <w:sz w:val="24"/>
                <w:u w:val="single"/>
              </w:rPr>
            </w:pPr>
            <w:r>
              <w:rPr>
                <w:rFonts w:ascii="Arial" w:hAnsi="Arial" w:cs="Arial"/>
                <w:sz w:val="24"/>
                <w:u w:val="single"/>
              </w:rPr>
              <w:t>Annexure</w:t>
            </w:r>
          </w:p>
        </w:tc>
      </w:tr>
      <w:tr w:rsidR="00D72139" w:rsidRPr="00AD158D" w:rsidTr="00417844">
        <w:tc>
          <w:tcPr>
            <w:tcW w:w="817" w:type="dxa"/>
          </w:tcPr>
          <w:p w:rsidR="00D72139" w:rsidRPr="00AD158D" w:rsidRDefault="00D72139" w:rsidP="00A22A11">
            <w:pPr>
              <w:spacing w:line="360" w:lineRule="auto"/>
              <w:jc w:val="both"/>
              <w:rPr>
                <w:rFonts w:ascii="Arial" w:hAnsi="Arial" w:cs="Arial"/>
                <w:sz w:val="24"/>
              </w:rPr>
            </w:pPr>
            <w:r w:rsidRPr="00AD158D">
              <w:rPr>
                <w:rFonts w:ascii="Arial" w:hAnsi="Arial" w:cs="Arial"/>
                <w:sz w:val="24"/>
              </w:rPr>
              <w:t>a.</w:t>
            </w:r>
          </w:p>
        </w:tc>
        <w:tc>
          <w:tcPr>
            <w:tcW w:w="4043" w:type="dxa"/>
          </w:tcPr>
          <w:p w:rsidR="00D72139" w:rsidRPr="00AD158D" w:rsidRDefault="00D72139" w:rsidP="00A22A11">
            <w:pPr>
              <w:jc w:val="both"/>
              <w:rPr>
                <w:rFonts w:ascii="Arial" w:hAnsi="Arial" w:cs="Arial"/>
                <w:sz w:val="24"/>
              </w:rPr>
            </w:pPr>
            <w:r w:rsidRPr="00AD158D">
              <w:rPr>
                <w:rFonts w:ascii="Arial" w:hAnsi="Arial" w:cs="Arial"/>
                <w:sz w:val="24"/>
              </w:rPr>
              <w:t>Misc. Stationery items</w:t>
            </w:r>
          </w:p>
        </w:tc>
        <w:tc>
          <w:tcPr>
            <w:tcW w:w="2707" w:type="dxa"/>
          </w:tcPr>
          <w:p w:rsidR="00D72139" w:rsidRPr="00AD158D" w:rsidRDefault="00D72139" w:rsidP="00A22A11">
            <w:pPr>
              <w:jc w:val="both"/>
              <w:rPr>
                <w:rFonts w:ascii="Arial" w:hAnsi="Arial" w:cs="Arial"/>
                <w:sz w:val="24"/>
              </w:rPr>
            </w:pPr>
            <w:r w:rsidRPr="00AD158D">
              <w:rPr>
                <w:rFonts w:ascii="Arial" w:hAnsi="Arial" w:cs="Arial"/>
                <w:sz w:val="24"/>
              </w:rPr>
              <w:t>Complete one package</w:t>
            </w:r>
          </w:p>
        </w:tc>
        <w:tc>
          <w:tcPr>
            <w:tcW w:w="1787" w:type="dxa"/>
          </w:tcPr>
          <w:p w:rsidR="00D72139" w:rsidRPr="00AD158D" w:rsidRDefault="00D72139" w:rsidP="00D72139">
            <w:pPr>
              <w:jc w:val="center"/>
              <w:rPr>
                <w:rFonts w:ascii="Arial" w:hAnsi="Arial" w:cs="Arial"/>
                <w:sz w:val="24"/>
              </w:rPr>
            </w:pPr>
            <w:r>
              <w:rPr>
                <w:rFonts w:ascii="Arial" w:hAnsi="Arial" w:cs="Arial"/>
                <w:sz w:val="24"/>
              </w:rPr>
              <w:t>A</w:t>
            </w:r>
          </w:p>
        </w:tc>
      </w:tr>
      <w:tr w:rsidR="00D72139" w:rsidRPr="00AD158D" w:rsidTr="00417844">
        <w:tc>
          <w:tcPr>
            <w:tcW w:w="817" w:type="dxa"/>
          </w:tcPr>
          <w:p w:rsidR="00D72139" w:rsidRPr="00AD158D" w:rsidRDefault="00D72139" w:rsidP="00A22A11">
            <w:pPr>
              <w:spacing w:line="360" w:lineRule="auto"/>
              <w:jc w:val="both"/>
              <w:rPr>
                <w:rFonts w:ascii="Arial" w:hAnsi="Arial" w:cs="Arial"/>
                <w:sz w:val="24"/>
              </w:rPr>
            </w:pPr>
            <w:r w:rsidRPr="00AD158D">
              <w:rPr>
                <w:rFonts w:ascii="Arial" w:hAnsi="Arial" w:cs="Arial"/>
                <w:sz w:val="24"/>
              </w:rPr>
              <w:t>b.</w:t>
            </w:r>
          </w:p>
        </w:tc>
        <w:tc>
          <w:tcPr>
            <w:tcW w:w="4043" w:type="dxa"/>
          </w:tcPr>
          <w:p w:rsidR="00D72139" w:rsidRPr="00AD158D" w:rsidRDefault="00D72139" w:rsidP="00A22A11">
            <w:pPr>
              <w:jc w:val="both"/>
              <w:rPr>
                <w:rFonts w:ascii="Arial" w:hAnsi="Arial" w:cs="Arial"/>
                <w:sz w:val="24"/>
              </w:rPr>
            </w:pPr>
            <w:r w:rsidRPr="00AD158D">
              <w:rPr>
                <w:rFonts w:ascii="Arial" w:hAnsi="Arial" w:cs="Arial"/>
                <w:sz w:val="24"/>
              </w:rPr>
              <w:t>Papers</w:t>
            </w:r>
            <w:r>
              <w:rPr>
                <w:rFonts w:ascii="Arial" w:hAnsi="Arial" w:cs="Arial"/>
                <w:sz w:val="24"/>
              </w:rPr>
              <w:t xml:space="preserve"> each category </w:t>
            </w:r>
          </w:p>
        </w:tc>
        <w:tc>
          <w:tcPr>
            <w:tcW w:w="2707" w:type="dxa"/>
          </w:tcPr>
          <w:p w:rsidR="00D72139" w:rsidRPr="00AD158D" w:rsidRDefault="00D72139" w:rsidP="00A22A11">
            <w:pPr>
              <w:jc w:val="center"/>
              <w:rPr>
                <w:rFonts w:ascii="Arial" w:hAnsi="Arial" w:cs="Arial"/>
                <w:sz w:val="24"/>
              </w:rPr>
            </w:pPr>
            <w:r w:rsidRPr="00AD158D">
              <w:rPr>
                <w:rFonts w:ascii="Arial" w:hAnsi="Arial" w:cs="Arial"/>
                <w:sz w:val="24"/>
              </w:rPr>
              <w:t>-”-</w:t>
            </w:r>
          </w:p>
        </w:tc>
        <w:tc>
          <w:tcPr>
            <w:tcW w:w="1787" w:type="dxa"/>
          </w:tcPr>
          <w:p w:rsidR="00D72139" w:rsidRPr="00AD158D" w:rsidRDefault="00D72139" w:rsidP="00D72139">
            <w:pPr>
              <w:jc w:val="center"/>
              <w:rPr>
                <w:rFonts w:ascii="Arial" w:hAnsi="Arial" w:cs="Arial"/>
                <w:sz w:val="24"/>
              </w:rPr>
            </w:pPr>
            <w:r>
              <w:rPr>
                <w:rFonts w:ascii="Arial" w:hAnsi="Arial" w:cs="Arial"/>
                <w:sz w:val="24"/>
              </w:rPr>
              <w:t>B</w:t>
            </w:r>
          </w:p>
        </w:tc>
      </w:tr>
      <w:tr w:rsidR="00D72139" w:rsidRPr="00AD158D" w:rsidTr="00417844">
        <w:tc>
          <w:tcPr>
            <w:tcW w:w="817" w:type="dxa"/>
          </w:tcPr>
          <w:p w:rsidR="00D72139" w:rsidRPr="00AD158D" w:rsidRDefault="006C7DFE" w:rsidP="00A22A11">
            <w:pPr>
              <w:spacing w:line="360" w:lineRule="auto"/>
              <w:jc w:val="both"/>
              <w:rPr>
                <w:rFonts w:ascii="Arial" w:hAnsi="Arial" w:cs="Arial"/>
                <w:sz w:val="24"/>
              </w:rPr>
            </w:pPr>
            <w:r>
              <w:rPr>
                <w:rFonts w:ascii="Arial" w:hAnsi="Arial" w:cs="Arial"/>
                <w:sz w:val="24"/>
              </w:rPr>
              <w:t>c</w:t>
            </w:r>
            <w:r w:rsidR="00D72139" w:rsidRPr="00AD158D">
              <w:rPr>
                <w:rFonts w:ascii="Arial" w:hAnsi="Arial" w:cs="Arial"/>
                <w:sz w:val="24"/>
              </w:rPr>
              <w:t>.</w:t>
            </w:r>
          </w:p>
        </w:tc>
        <w:tc>
          <w:tcPr>
            <w:tcW w:w="4043" w:type="dxa"/>
          </w:tcPr>
          <w:p w:rsidR="00D72139" w:rsidRPr="00AD158D" w:rsidRDefault="00D72139" w:rsidP="00E53E87">
            <w:pPr>
              <w:jc w:val="both"/>
              <w:rPr>
                <w:rFonts w:ascii="Arial" w:hAnsi="Arial" w:cs="Arial"/>
                <w:sz w:val="24"/>
              </w:rPr>
            </w:pPr>
            <w:r w:rsidRPr="00AD158D">
              <w:rPr>
                <w:rFonts w:ascii="Arial" w:hAnsi="Arial" w:cs="Arial"/>
                <w:sz w:val="24"/>
              </w:rPr>
              <w:t>Cleaning Material</w:t>
            </w:r>
            <w:r>
              <w:rPr>
                <w:rFonts w:ascii="Arial" w:hAnsi="Arial" w:cs="Arial"/>
                <w:sz w:val="24"/>
              </w:rPr>
              <w:t xml:space="preserve"> &amp; Misc</w:t>
            </w:r>
            <w:r w:rsidR="00E53E87">
              <w:rPr>
                <w:rFonts w:ascii="Arial" w:hAnsi="Arial" w:cs="Arial"/>
                <w:sz w:val="24"/>
              </w:rPr>
              <w:t>.</w:t>
            </w:r>
            <w:r>
              <w:rPr>
                <w:rFonts w:ascii="Arial" w:hAnsi="Arial" w:cs="Arial"/>
                <w:sz w:val="24"/>
              </w:rPr>
              <w:t xml:space="preserve">   Items  </w:t>
            </w:r>
          </w:p>
        </w:tc>
        <w:tc>
          <w:tcPr>
            <w:tcW w:w="2707" w:type="dxa"/>
          </w:tcPr>
          <w:p w:rsidR="00D72139" w:rsidRPr="00AD158D" w:rsidRDefault="00D72139" w:rsidP="00A22A11">
            <w:pPr>
              <w:jc w:val="center"/>
              <w:rPr>
                <w:rFonts w:ascii="Arial" w:hAnsi="Arial" w:cs="Arial"/>
                <w:sz w:val="24"/>
              </w:rPr>
            </w:pPr>
            <w:r w:rsidRPr="00AD158D">
              <w:rPr>
                <w:rFonts w:ascii="Arial" w:hAnsi="Arial" w:cs="Arial"/>
                <w:sz w:val="24"/>
              </w:rPr>
              <w:t>-“-</w:t>
            </w:r>
          </w:p>
        </w:tc>
        <w:tc>
          <w:tcPr>
            <w:tcW w:w="1787" w:type="dxa"/>
          </w:tcPr>
          <w:p w:rsidR="00D72139" w:rsidRPr="00AD158D" w:rsidRDefault="006C7DFE" w:rsidP="006C7DFE">
            <w:pPr>
              <w:jc w:val="center"/>
              <w:rPr>
                <w:rFonts w:ascii="Arial" w:hAnsi="Arial" w:cs="Arial"/>
                <w:sz w:val="24"/>
              </w:rPr>
            </w:pPr>
            <w:r>
              <w:rPr>
                <w:rFonts w:ascii="Arial" w:hAnsi="Arial" w:cs="Arial"/>
                <w:sz w:val="24"/>
              </w:rPr>
              <w:t>C</w:t>
            </w:r>
          </w:p>
        </w:tc>
      </w:tr>
      <w:tr w:rsidR="006C7DFE" w:rsidRPr="00AD158D" w:rsidTr="00EA7C58">
        <w:tc>
          <w:tcPr>
            <w:tcW w:w="817" w:type="dxa"/>
          </w:tcPr>
          <w:p w:rsidR="006C7DFE" w:rsidRPr="00AD158D" w:rsidRDefault="006C7DFE" w:rsidP="006C7DFE">
            <w:pPr>
              <w:spacing w:line="360" w:lineRule="auto"/>
              <w:jc w:val="both"/>
              <w:rPr>
                <w:rFonts w:ascii="Arial" w:hAnsi="Arial" w:cs="Arial"/>
                <w:sz w:val="24"/>
              </w:rPr>
            </w:pPr>
            <w:r>
              <w:rPr>
                <w:rFonts w:ascii="Arial" w:hAnsi="Arial" w:cs="Arial"/>
                <w:sz w:val="24"/>
              </w:rPr>
              <w:t>d</w:t>
            </w:r>
            <w:r w:rsidRPr="00AD158D">
              <w:rPr>
                <w:rFonts w:ascii="Arial" w:hAnsi="Arial" w:cs="Arial"/>
                <w:sz w:val="24"/>
              </w:rPr>
              <w:t>.</w:t>
            </w:r>
          </w:p>
        </w:tc>
        <w:tc>
          <w:tcPr>
            <w:tcW w:w="4043" w:type="dxa"/>
          </w:tcPr>
          <w:p w:rsidR="006C7DFE" w:rsidRPr="00AD158D" w:rsidRDefault="006C7DFE" w:rsidP="00EA7C58">
            <w:pPr>
              <w:jc w:val="both"/>
              <w:rPr>
                <w:rFonts w:ascii="Arial" w:hAnsi="Arial" w:cs="Arial"/>
                <w:sz w:val="24"/>
              </w:rPr>
            </w:pPr>
            <w:r>
              <w:rPr>
                <w:rFonts w:ascii="Arial" w:hAnsi="Arial" w:cs="Arial"/>
                <w:sz w:val="24"/>
              </w:rPr>
              <w:t xml:space="preserve">New </w:t>
            </w:r>
            <w:r w:rsidRPr="00AD158D">
              <w:rPr>
                <w:rFonts w:ascii="Arial" w:hAnsi="Arial" w:cs="Arial"/>
                <w:sz w:val="24"/>
              </w:rPr>
              <w:t>Toners (</w:t>
            </w:r>
            <w:r>
              <w:rPr>
                <w:rFonts w:ascii="Arial" w:hAnsi="Arial" w:cs="Arial"/>
                <w:sz w:val="24"/>
              </w:rPr>
              <w:t>Original)</w:t>
            </w:r>
          </w:p>
        </w:tc>
        <w:tc>
          <w:tcPr>
            <w:tcW w:w="2707" w:type="dxa"/>
          </w:tcPr>
          <w:p w:rsidR="006C7DFE" w:rsidRPr="00AD158D" w:rsidRDefault="006C7DFE" w:rsidP="00EA7C58">
            <w:pPr>
              <w:jc w:val="center"/>
              <w:rPr>
                <w:rFonts w:ascii="Arial" w:hAnsi="Arial" w:cs="Arial"/>
                <w:sz w:val="24"/>
              </w:rPr>
            </w:pPr>
            <w:r w:rsidRPr="00AD158D">
              <w:rPr>
                <w:rFonts w:ascii="Arial" w:hAnsi="Arial" w:cs="Arial"/>
                <w:sz w:val="24"/>
              </w:rPr>
              <w:t>-“-</w:t>
            </w:r>
          </w:p>
        </w:tc>
        <w:tc>
          <w:tcPr>
            <w:tcW w:w="1787" w:type="dxa"/>
          </w:tcPr>
          <w:p w:rsidR="006C7DFE" w:rsidRPr="00AD158D" w:rsidRDefault="006C7DFE" w:rsidP="00EA7C58">
            <w:pPr>
              <w:jc w:val="center"/>
              <w:rPr>
                <w:rFonts w:ascii="Arial" w:hAnsi="Arial" w:cs="Arial"/>
                <w:sz w:val="24"/>
              </w:rPr>
            </w:pPr>
            <w:r>
              <w:rPr>
                <w:rFonts w:ascii="Arial" w:hAnsi="Arial" w:cs="Arial"/>
                <w:sz w:val="24"/>
              </w:rPr>
              <w:t>D</w:t>
            </w:r>
          </w:p>
        </w:tc>
      </w:tr>
      <w:tr w:rsidR="00E53E87" w:rsidRPr="00AD158D" w:rsidTr="00417844">
        <w:tc>
          <w:tcPr>
            <w:tcW w:w="817" w:type="dxa"/>
          </w:tcPr>
          <w:p w:rsidR="00E53E87" w:rsidRPr="00AD158D" w:rsidRDefault="00E53E87" w:rsidP="00A22A11">
            <w:pPr>
              <w:spacing w:line="360" w:lineRule="auto"/>
              <w:jc w:val="both"/>
              <w:rPr>
                <w:rFonts w:ascii="Arial" w:hAnsi="Arial" w:cs="Arial"/>
                <w:sz w:val="24"/>
              </w:rPr>
            </w:pPr>
            <w:r>
              <w:rPr>
                <w:rFonts w:ascii="Arial" w:hAnsi="Arial" w:cs="Arial"/>
                <w:sz w:val="24"/>
              </w:rPr>
              <w:t>e.</w:t>
            </w:r>
          </w:p>
        </w:tc>
        <w:tc>
          <w:tcPr>
            <w:tcW w:w="4043" w:type="dxa"/>
          </w:tcPr>
          <w:p w:rsidR="00E53E87" w:rsidRPr="00AD158D" w:rsidRDefault="00E53E87" w:rsidP="00E53E87">
            <w:pPr>
              <w:jc w:val="both"/>
              <w:rPr>
                <w:rFonts w:ascii="Arial" w:hAnsi="Arial" w:cs="Arial"/>
                <w:sz w:val="24"/>
              </w:rPr>
            </w:pPr>
            <w:r>
              <w:rPr>
                <w:rFonts w:ascii="Arial" w:hAnsi="Arial" w:cs="Arial"/>
                <w:sz w:val="24"/>
              </w:rPr>
              <w:t>Toners (Refill of each printer)</w:t>
            </w:r>
          </w:p>
        </w:tc>
        <w:tc>
          <w:tcPr>
            <w:tcW w:w="2707" w:type="dxa"/>
          </w:tcPr>
          <w:p w:rsidR="00E53E87" w:rsidRPr="00AD158D" w:rsidRDefault="00E53E87" w:rsidP="00A22A11">
            <w:pPr>
              <w:jc w:val="center"/>
              <w:rPr>
                <w:rFonts w:ascii="Arial" w:hAnsi="Arial" w:cs="Arial"/>
                <w:sz w:val="24"/>
              </w:rPr>
            </w:pPr>
            <w:r>
              <w:rPr>
                <w:rFonts w:ascii="Arial" w:hAnsi="Arial" w:cs="Arial"/>
                <w:sz w:val="24"/>
              </w:rPr>
              <w:t>--“--</w:t>
            </w:r>
          </w:p>
        </w:tc>
        <w:tc>
          <w:tcPr>
            <w:tcW w:w="1787" w:type="dxa"/>
          </w:tcPr>
          <w:p w:rsidR="00E53E87" w:rsidRDefault="00E53E87" w:rsidP="00D72139">
            <w:pPr>
              <w:jc w:val="center"/>
              <w:rPr>
                <w:rFonts w:ascii="Arial" w:hAnsi="Arial" w:cs="Arial"/>
                <w:sz w:val="24"/>
              </w:rPr>
            </w:pPr>
            <w:r>
              <w:rPr>
                <w:rFonts w:ascii="Arial" w:hAnsi="Arial" w:cs="Arial"/>
                <w:sz w:val="24"/>
              </w:rPr>
              <w:t>E</w:t>
            </w:r>
          </w:p>
        </w:tc>
      </w:tr>
    </w:tbl>
    <w:p w:rsidR="00F5422E" w:rsidRPr="00DC19FA" w:rsidRDefault="00F5422E" w:rsidP="00F5422E">
      <w:pPr>
        <w:spacing w:after="0" w:line="240" w:lineRule="auto"/>
        <w:jc w:val="both"/>
        <w:rPr>
          <w:rFonts w:ascii="Arial" w:hAnsi="Arial" w:cs="Arial"/>
          <w:sz w:val="10"/>
        </w:rPr>
      </w:pPr>
    </w:p>
    <w:p w:rsidR="00F5422E" w:rsidRPr="00AD158D" w:rsidRDefault="00F5422E" w:rsidP="00F5422E">
      <w:pPr>
        <w:spacing w:after="0" w:line="240" w:lineRule="auto"/>
        <w:jc w:val="both"/>
        <w:rPr>
          <w:rFonts w:ascii="Arial" w:hAnsi="Arial" w:cs="Arial"/>
          <w:sz w:val="24"/>
        </w:rPr>
      </w:pPr>
      <w:r w:rsidRPr="00AD158D">
        <w:rPr>
          <w:rFonts w:ascii="Arial" w:hAnsi="Arial" w:cs="Arial"/>
          <w:sz w:val="24"/>
        </w:rPr>
        <w:t>2.</w:t>
      </w:r>
      <w:r w:rsidRPr="00AD158D">
        <w:rPr>
          <w:rFonts w:ascii="Arial" w:hAnsi="Arial" w:cs="Arial"/>
          <w:sz w:val="24"/>
        </w:rPr>
        <w:tab/>
        <w:t>Bidding Documents, containing the detailed terms and conditions, method of procurement, procedure for submission of bids, bid security, bid validity, opening of bids, evaluation criteria, clarification / rejection of bids, performance guarantee</w:t>
      </w:r>
      <w:r w:rsidR="0074630B">
        <w:rPr>
          <w:rFonts w:ascii="Arial" w:hAnsi="Arial" w:cs="Arial"/>
          <w:sz w:val="24"/>
        </w:rPr>
        <w:t>,</w:t>
      </w:r>
      <w:r w:rsidR="0074630B" w:rsidRPr="00F179BA">
        <w:rPr>
          <w:rFonts w:ascii="Arial" w:hAnsi="Arial" w:cs="Arial"/>
          <w:sz w:val="24"/>
          <w:szCs w:val="24"/>
        </w:rPr>
        <w:t xml:space="preserve"> schedule of Pre-bid meeting and place of pre-bid meeting </w:t>
      </w:r>
      <w:proofErr w:type="spellStart"/>
      <w:r w:rsidR="0074630B" w:rsidRPr="00F179BA">
        <w:rPr>
          <w:rFonts w:ascii="Arial" w:hAnsi="Arial" w:cs="Arial"/>
          <w:sz w:val="24"/>
          <w:szCs w:val="24"/>
        </w:rPr>
        <w:t>etc</w:t>
      </w:r>
      <w:proofErr w:type="spellEnd"/>
      <w:r w:rsidRPr="00AD158D">
        <w:rPr>
          <w:rFonts w:ascii="Arial" w:hAnsi="Arial" w:cs="Arial"/>
          <w:sz w:val="24"/>
        </w:rPr>
        <w:t xml:space="preserve"> are available for the interested bidders at Deputy Director Procurement, Room No.9, Basement Head Office Building, Quaid Block, </w:t>
      </w:r>
      <w:proofErr w:type="spellStart"/>
      <w:r w:rsidRPr="00AD158D">
        <w:rPr>
          <w:rFonts w:ascii="Arial" w:hAnsi="Arial" w:cs="Arial"/>
          <w:sz w:val="24"/>
        </w:rPr>
        <w:t>Bahria</w:t>
      </w:r>
      <w:proofErr w:type="spellEnd"/>
      <w:r w:rsidRPr="00AD158D">
        <w:rPr>
          <w:rFonts w:ascii="Arial" w:hAnsi="Arial" w:cs="Arial"/>
          <w:sz w:val="24"/>
        </w:rPr>
        <w:t xml:space="preserve"> University Islamabad.  Price of Bidding Documents is </w:t>
      </w:r>
      <w:proofErr w:type="spellStart"/>
      <w:r w:rsidRPr="00AD158D">
        <w:rPr>
          <w:rFonts w:ascii="Arial" w:hAnsi="Arial" w:cs="Arial"/>
          <w:b/>
          <w:sz w:val="24"/>
          <w:u w:val="single"/>
        </w:rPr>
        <w:t>Rs</w:t>
      </w:r>
      <w:proofErr w:type="spellEnd"/>
      <w:r w:rsidRPr="00AD158D">
        <w:rPr>
          <w:rFonts w:ascii="Arial" w:hAnsi="Arial" w:cs="Arial"/>
          <w:b/>
          <w:sz w:val="24"/>
          <w:u w:val="single"/>
        </w:rPr>
        <w:t>. 2,000/- (Rupees Two Thousand only)</w:t>
      </w:r>
      <w:r w:rsidRPr="00AD158D">
        <w:rPr>
          <w:rFonts w:ascii="Arial" w:hAnsi="Arial" w:cs="Arial"/>
          <w:sz w:val="24"/>
        </w:rPr>
        <w:t xml:space="preserve"> (non-refundable) in shape of bank draft/DD/PO/Banker’s </w:t>
      </w:r>
      <w:proofErr w:type="spellStart"/>
      <w:r w:rsidRPr="00AD158D">
        <w:rPr>
          <w:rFonts w:ascii="Arial" w:hAnsi="Arial" w:cs="Arial"/>
          <w:sz w:val="24"/>
        </w:rPr>
        <w:t>cheque</w:t>
      </w:r>
      <w:proofErr w:type="spellEnd"/>
      <w:r w:rsidRPr="00AD158D">
        <w:rPr>
          <w:rFonts w:ascii="Arial" w:hAnsi="Arial" w:cs="Arial"/>
          <w:sz w:val="24"/>
        </w:rPr>
        <w:t xml:space="preserve"> and cash in </w:t>
      </w:r>
      <w:proofErr w:type="spellStart"/>
      <w:r w:rsidRPr="00AD158D">
        <w:rPr>
          <w:rFonts w:ascii="Arial" w:hAnsi="Arial" w:cs="Arial"/>
          <w:sz w:val="24"/>
        </w:rPr>
        <w:t>favour</w:t>
      </w:r>
      <w:proofErr w:type="spellEnd"/>
      <w:r w:rsidRPr="00AD158D">
        <w:rPr>
          <w:rFonts w:ascii="Arial" w:hAnsi="Arial" w:cs="Arial"/>
          <w:sz w:val="24"/>
        </w:rPr>
        <w:t xml:space="preserve"> of </w:t>
      </w:r>
      <w:proofErr w:type="spellStart"/>
      <w:r w:rsidRPr="00AD158D">
        <w:rPr>
          <w:rFonts w:ascii="Arial" w:hAnsi="Arial" w:cs="Arial"/>
          <w:sz w:val="24"/>
        </w:rPr>
        <w:t>Bahria</w:t>
      </w:r>
      <w:proofErr w:type="spellEnd"/>
      <w:r w:rsidRPr="00AD158D">
        <w:rPr>
          <w:rFonts w:ascii="Arial" w:hAnsi="Arial" w:cs="Arial"/>
          <w:sz w:val="24"/>
        </w:rPr>
        <w:t xml:space="preserve"> University Islamabad.  The request of the tender documents must be submitted on proper letterhead  whereas bidding documents can be downloaded from </w:t>
      </w:r>
      <w:proofErr w:type="spellStart"/>
      <w:r w:rsidRPr="00AD158D">
        <w:rPr>
          <w:rFonts w:ascii="Arial" w:hAnsi="Arial" w:cs="Arial"/>
          <w:sz w:val="24"/>
        </w:rPr>
        <w:t>Bahria</w:t>
      </w:r>
      <w:proofErr w:type="spellEnd"/>
      <w:r w:rsidRPr="00AD158D">
        <w:rPr>
          <w:rFonts w:ascii="Arial" w:hAnsi="Arial" w:cs="Arial"/>
          <w:sz w:val="24"/>
        </w:rPr>
        <w:t xml:space="preserve"> University website (</w:t>
      </w:r>
      <w:hyperlink r:id="rId8" w:history="1">
        <w:r w:rsidRPr="00244780">
          <w:rPr>
            <w:rStyle w:val="Hyperlink"/>
            <w:rFonts w:ascii="Arial" w:hAnsi="Arial" w:cs="Arial"/>
          </w:rPr>
          <w:t>www.bahria.edu.pk</w:t>
        </w:r>
      </w:hyperlink>
      <w:r w:rsidRPr="00AD158D">
        <w:rPr>
          <w:rFonts w:ascii="Arial" w:hAnsi="Arial" w:cs="Arial"/>
          <w:sz w:val="24"/>
        </w:rPr>
        <w:t xml:space="preserve">) for reference purpose only.  The NTN Number of </w:t>
      </w:r>
      <w:proofErr w:type="spellStart"/>
      <w:r w:rsidRPr="00AD158D">
        <w:rPr>
          <w:rFonts w:ascii="Arial" w:hAnsi="Arial" w:cs="Arial"/>
          <w:sz w:val="24"/>
        </w:rPr>
        <w:t>Bahria</w:t>
      </w:r>
      <w:proofErr w:type="spellEnd"/>
      <w:r w:rsidRPr="00AD158D">
        <w:rPr>
          <w:rFonts w:ascii="Arial" w:hAnsi="Arial" w:cs="Arial"/>
          <w:sz w:val="24"/>
        </w:rPr>
        <w:t xml:space="preserve"> University is 2132767-0.  </w:t>
      </w:r>
      <w:r w:rsidR="00A53072">
        <w:rPr>
          <w:rFonts w:ascii="Arial" w:hAnsi="Arial" w:cs="Arial"/>
          <w:sz w:val="24"/>
        </w:rPr>
        <w:t xml:space="preserve"> </w:t>
      </w:r>
      <w:r w:rsidRPr="00AD158D">
        <w:rPr>
          <w:rFonts w:ascii="Arial" w:hAnsi="Arial" w:cs="Arial"/>
          <w:sz w:val="24"/>
        </w:rPr>
        <w:t>The tender documents are available till</w:t>
      </w:r>
      <w:r w:rsidR="00A53072">
        <w:rPr>
          <w:rFonts w:ascii="Arial" w:hAnsi="Arial" w:cs="Arial"/>
          <w:sz w:val="24"/>
        </w:rPr>
        <w:t xml:space="preserve">                       </w:t>
      </w:r>
      <w:r w:rsidR="00A53072">
        <w:rPr>
          <w:rFonts w:ascii="Arial" w:hAnsi="Arial" w:cs="Arial"/>
          <w:b/>
          <w:sz w:val="24"/>
          <w:u w:val="single"/>
        </w:rPr>
        <w:t>02 December</w:t>
      </w:r>
      <w:r w:rsidRPr="00AD158D">
        <w:rPr>
          <w:rFonts w:ascii="Arial" w:hAnsi="Arial" w:cs="Arial"/>
          <w:b/>
          <w:sz w:val="24"/>
          <w:u w:val="single"/>
        </w:rPr>
        <w:t xml:space="preserve"> 2019</w:t>
      </w:r>
      <w:r w:rsidRPr="00AD158D">
        <w:rPr>
          <w:rFonts w:ascii="Arial" w:hAnsi="Arial" w:cs="Arial"/>
          <w:sz w:val="24"/>
        </w:rPr>
        <w:t>.</w:t>
      </w:r>
    </w:p>
    <w:p w:rsidR="00F5422E" w:rsidRPr="00DC19FA" w:rsidRDefault="00F5422E" w:rsidP="00F5422E">
      <w:pPr>
        <w:spacing w:after="0" w:line="240" w:lineRule="auto"/>
        <w:jc w:val="both"/>
        <w:rPr>
          <w:rFonts w:ascii="Arial" w:hAnsi="Arial" w:cs="Arial"/>
          <w:sz w:val="12"/>
        </w:rPr>
      </w:pPr>
    </w:p>
    <w:p w:rsidR="00F5422E" w:rsidRPr="00AD158D" w:rsidRDefault="00F5422E" w:rsidP="00417844">
      <w:pPr>
        <w:spacing w:after="0" w:line="240" w:lineRule="auto"/>
        <w:jc w:val="both"/>
        <w:rPr>
          <w:rFonts w:ascii="Arial" w:hAnsi="Arial" w:cs="Arial"/>
          <w:b/>
          <w:sz w:val="24"/>
          <w:u w:val="single"/>
        </w:rPr>
      </w:pPr>
      <w:r w:rsidRPr="00AD158D">
        <w:rPr>
          <w:rFonts w:ascii="Arial" w:hAnsi="Arial" w:cs="Arial"/>
          <w:sz w:val="24"/>
        </w:rPr>
        <w:t>3.</w:t>
      </w:r>
      <w:r w:rsidRPr="00AD158D">
        <w:rPr>
          <w:rFonts w:ascii="Arial" w:hAnsi="Arial" w:cs="Arial"/>
          <w:sz w:val="24"/>
        </w:rPr>
        <w:tab/>
        <w:t xml:space="preserve">Single stage two envelops procedure shall apply.  The bids prepared in accordance with instructions in the bidding documents, must reach at Deputy Director Procurement’s Office </w:t>
      </w:r>
      <w:proofErr w:type="spellStart"/>
      <w:r w:rsidRPr="00AD158D">
        <w:rPr>
          <w:rFonts w:ascii="Arial" w:hAnsi="Arial" w:cs="Arial"/>
          <w:sz w:val="24"/>
        </w:rPr>
        <w:t>Bahria</w:t>
      </w:r>
      <w:proofErr w:type="spellEnd"/>
      <w:r w:rsidRPr="00AD158D">
        <w:rPr>
          <w:rFonts w:ascii="Arial" w:hAnsi="Arial" w:cs="Arial"/>
          <w:sz w:val="24"/>
        </w:rPr>
        <w:t xml:space="preserve"> University Head Office Islamabad by </w:t>
      </w:r>
      <w:r w:rsidRPr="00AD158D">
        <w:rPr>
          <w:rFonts w:ascii="Arial" w:hAnsi="Arial" w:cs="Arial"/>
          <w:b/>
          <w:sz w:val="24"/>
          <w:u w:val="single"/>
        </w:rPr>
        <w:t xml:space="preserve">1100 </w:t>
      </w:r>
      <w:proofErr w:type="spellStart"/>
      <w:r w:rsidRPr="00AD158D">
        <w:rPr>
          <w:rFonts w:ascii="Arial" w:hAnsi="Arial" w:cs="Arial"/>
          <w:b/>
          <w:sz w:val="24"/>
          <w:u w:val="single"/>
        </w:rPr>
        <w:t>hrs</w:t>
      </w:r>
      <w:proofErr w:type="spellEnd"/>
      <w:r w:rsidRPr="00AD158D">
        <w:rPr>
          <w:rFonts w:ascii="Arial" w:hAnsi="Arial" w:cs="Arial"/>
          <w:b/>
          <w:sz w:val="24"/>
          <w:u w:val="single"/>
        </w:rPr>
        <w:t xml:space="preserve"> on </w:t>
      </w:r>
      <w:r w:rsidR="00A53072">
        <w:rPr>
          <w:rFonts w:ascii="Arial" w:hAnsi="Arial" w:cs="Arial"/>
          <w:b/>
          <w:sz w:val="24"/>
          <w:u w:val="single"/>
        </w:rPr>
        <w:t>03 December</w:t>
      </w:r>
      <w:r w:rsidRPr="00AD158D">
        <w:rPr>
          <w:rFonts w:ascii="Arial" w:hAnsi="Arial" w:cs="Arial"/>
          <w:b/>
          <w:sz w:val="24"/>
          <w:u w:val="single"/>
        </w:rPr>
        <w:t xml:space="preserve"> 2019</w:t>
      </w:r>
      <w:r w:rsidRPr="00AD158D">
        <w:rPr>
          <w:rFonts w:ascii="Arial" w:hAnsi="Arial" w:cs="Arial"/>
          <w:b/>
          <w:sz w:val="24"/>
        </w:rPr>
        <w:t xml:space="preserve"> </w:t>
      </w:r>
      <w:r w:rsidRPr="00AD158D">
        <w:rPr>
          <w:rFonts w:ascii="Arial" w:hAnsi="Arial" w:cs="Arial"/>
          <w:sz w:val="24"/>
        </w:rPr>
        <w:t xml:space="preserve">or before.  Only technical proposal will be opened on </w:t>
      </w:r>
      <w:r w:rsidRPr="00AD158D">
        <w:rPr>
          <w:rFonts w:ascii="Arial" w:hAnsi="Arial" w:cs="Arial"/>
          <w:b/>
          <w:sz w:val="24"/>
          <w:u w:val="single"/>
        </w:rPr>
        <w:t xml:space="preserve">same day at 1130 </w:t>
      </w:r>
      <w:proofErr w:type="spellStart"/>
      <w:r w:rsidRPr="00AD158D">
        <w:rPr>
          <w:rFonts w:ascii="Arial" w:hAnsi="Arial" w:cs="Arial"/>
          <w:b/>
          <w:sz w:val="24"/>
          <w:u w:val="single"/>
        </w:rPr>
        <w:t>hrs</w:t>
      </w:r>
      <w:proofErr w:type="spellEnd"/>
      <w:r w:rsidRPr="00AD158D">
        <w:rPr>
          <w:rFonts w:ascii="Arial" w:hAnsi="Arial" w:cs="Arial"/>
          <w:sz w:val="24"/>
        </w:rPr>
        <w:t xml:space="preserve"> in Director P &amp; D Office in presence of the bidders who may choose to be present.  The same will be forwarded to Deputy Director Admin for scrutiny.  Date time of opening of financial proposals of shortlisted firms will be intimated through mail/phone.  The University has the right to reject all or any bid prior acceptance by invoking Rule 33 of PPRA.  This advertisement is also available on PPRA Website at </w:t>
      </w:r>
      <w:hyperlink r:id="rId9" w:history="1">
        <w:r w:rsidRPr="00AD158D">
          <w:rPr>
            <w:rStyle w:val="Hyperlink"/>
            <w:rFonts w:ascii="Arial" w:hAnsi="Arial" w:cs="Arial"/>
            <w:sz w:val="24"/>
          </w:rPr>
          <w:t>www.ppra.org.pk</w:t>
        </w:r>
      </w:hyperlink>
      <w:r w:rsidRPr="00AD158D">
        <w:rPr>
          <w:rFonts w:ascii="Arial" w:hAnsi="Arial" w:cs="Arial"/>
          <w:sz w:val="24"/>
        </w:rPr>
        <w:t xml:space="preserve">.  For any information regarding user requirement, please contact Deputy Director Admin on Phone Number </w:t>
      </w:r>
      <w:r w:rsidRPr="00AD158D">
        <w:rPr>
          <w:rFonts w:ascii="Arial" w:hAnsi="Arial" w:cs="Arial"/>
          <w:b/>
          <w:sz w:val="24"/>
          <w:u w:val="single"/>
        </w:rPr>
        <w:t xml:space="preserve">051-9260002 </w:t>
      </w:r>
      <w:proofErr w:type="spellStart"/>
      <w:r w:rsidRPr="00AD158D">
        <w:rPr>
          <w:rFonts w:ascii="Arial" w:hAnsi="Arial" w:cs="Arial"/>
          <w:b/>
          <w:sz w:val="24"/>
          <w:u w:val="single"/>
        </w:rPr>
        <w:t>Extn</w:t>
      </w:r>
      <w:proofErr w:type="spellEnd"/>
      <w:r w:rsidRPr="00AD158D">
        <w:rPr>
          <w:rFonts w:ascii="Arial" w:hAnsi="Arial" w:cs="Arial"/>
          <w:b/>
          <w:sz w:val="24"/>
          <w:u w:val="single"/>
        </w:rPr>
        <w:t xml:space="preserve"> 3</w:t>
      </w:r>
      <w:r w:rsidR="00E53E87">
        <w:rPr>
          <w:rFonts w:ascii="Arial" w:hAnsi="Arial" w:cs="Arial"/>
          <w:b/>
          <w:sz w:val="24"/>
          <w:u w:val="single"/>
        </w:rPr>
        <w:t>18</w:t>
      </w:r>
      <w:r w:rsidRPr="00AD158D">
        <w:rPr>
          <w:rFonts w:ascii="Arial" w:hAnsi="Arial" w:cs="Arial"/>
          <w:sz w:val="24"/>
        </w:rPr>
        <w:t xml:space="preserve"> and for procurement, D </w:t>
      </w:r>
      <w:proofErr w:type="spellStart"/>
      <w:r w:rsidRPr="00AD158D">
        <w:rPr>
          <w:rFonts w:ascii="Arial" w:hAnsi="Arial" w:cs="Arial"/>
          <w:sz w:val="24"/>
        </w:rPr>
        <w:t>D</w:t>
      </w:r>
      <w:proofErr w:type="spellEnd"/>
      <w:r w:rsidRPr="00AD158D">
        <w:rPr>
          <w:rFonts w:ascii="Arial" w:hAnsi="Arial" w:cs="Arial"/>
          <w:sz w:val="24"/>
        </w:rPr>
        <w:t xml:space="preserve"> Procurement on Phone Number</w:t>
      </w:r>
      <w:r w:rsidR="00244780">
        <w:rPr>
          <w:rFonts w:ascii="Arial" w:hAnsi="Arial" w:cs="Arial"/>
          <w:sz w:val="24"/>
        </w:rPr>
        <w:t xml:space="preserve"> </w:t>
      </w:r>
      <w:r w:rsidRPr="00AD158D">
        <w:rPr>
          <w:rFonts w:ascii="Arial" w:hAnsi="Arial" w:cs="Arial"/>
          <w:b/>
          <w:sz w:val="24"/>
          <w:u w:val="single"/>
        </w:rPr>
        <w:t xml:space="preserve">051-9260002 </w:t>
      </w:r>
      <w:proofErr w:type="spellStart"/>
      <w:r w:rsidRPr="00AD158D">
        <w:rPr>
          <w:rFonts w:ascii="Arial" w:hAnsi="Arial" w:cs="Arial"/>
          <w:b/>
          <w:sz w:val="24"/>
          <w:u w:val="single"/>
        </w:rPr>
        <w:t>Extn</w:t>
      </w:r>
      <w:proofErr w:type="spellEnd"/>
      <w:r w:rsidRPr="00AD158D">
        <w:rPr>
          <w:rFonts w:ascii="Arial" w:hAnsi="Arial" w:cs="Arial"/>
          <w:b/>
          <w:sz w:val="24"/>
          <w:u w:val="single"/>
        </w:rPr>
        <w:t xml:space="preserve"> 259 &amp; 340</w:t>
      </w:r>
      <w:r w:rsidRPr="00AD158D">
        <w:rPr>
          <w:rFonts w:ascii="Arial" w:hAnsi="Arial" w:cs="Arial"/>
          <w:b/>
          <w:sz w:val="24"/>
        </w:rPr>
        <w:t>.</w:t>
      </w:r>
    </w:p>
    <w:p w:rsidR="00F5422E" w:rsidRPr="00417844" w:rsidRDefault="00F5422E" w:rsidP="00417844">
      <w:pPr>
        <w:spacing w:after="0" w:line="240" w:lineRule="auto"/>
        <w:jc w:val="both"/>
        <w:rPr>
          <w:rFonts w:ascii="Arial" w:hAnsi="Arial" w:cs="Arial"/>
          <w:b/>
          <w:sz w:val="10"/>
        </w:rPr>
      </w:pPr>
    </w:p>
    <w:p w:rsidR="00F5422E" w:rsidRPr="00AD158D" w:rsidRDefault="00F5422E" w:rsidP="00F5422E">
      <w:pPr>
        <w:spacing w:after="0" w:line="240" w:lineRule="auto"/>
        <w:jc w:val="center"/>
        <w:rPr>
          <w:rFonts w:ascii="Arial" w:hAnsi="Arial" w:cs="Arial"/>
          <w:sz w:val="24"/>
        </w:rPr>
      </w:pPr>
      <w:r w:rsidRPr="00AD158D">
        <w:rPr>
          <w:rFonts w:ascii="Arial" w:hAnsi="Arial" w:cs="Arial"/>
          <w:sz w:val="24"/>
        </w:rPr>
        <w:t xml:space="preserve">President Standing Purchase Committee (P &amp; D Directorate) </w:t>
      </w:r>
    </w:p>
    <w:p w:rsidR="00F5422E" w:rsidRPr="00AD158D" w:rsidRDefault="00F5422E" w:rsidP="00F5422E">
      <w:pPr>
        <w:spacing w:after="0" w:line="240" w:lineRule="auto"/>
        <w:jc w:val="center"/>
        <w:rPr>
          <w:rFonts w:ascii="Arial" w:hAnsi="Arial" w:cs="Arial"/>
          <w:sz w:val="24"/>
        </w:rPr>
      </w:pPr>
      <w:proofErr w:type="spellStart"/>
      <w:r w:rsidRPr="00AD158D">
        <w:rPr>
          <w:rFonts w:ascii="Arial" w:hAnsi="Arial" w:cs="Arial"/>
          <w:sz w:val="24"/>
        </w:rPr>
        <w:t>Bahria</w:t>
      </w:r>
      <w:proofErr w:type="spellEnd"/>
      <w:r w:rsidRPr="00AD158D">
        <w:rPr>
          <w:rFonts w:ascii="Arial" w:hAnsi="Arial" w:cs="Arial"/>
          <w:sz w:val="24"/>
        </w:rPr>
        <w:t xml:space="preserve"> University Head Office Sector E-8,</w:t>
      </w:r>
    </w:p>
    <w:p w:rsidR="00F5422E" w:rsidRPr="00AD158D" w:rsidRDefault="00F5422E" w:rsidP="00F5422E">
      <w:pPr>
        <w:spacing w:after="0" w:line="240" w:lineRule="auto"/>
        <w:jc w:val="center"/>
        <w:rPr>
          <w:rFonts w:ascii="Arial" w:hAnsi="Arial" w:cs="Arial"/>
          <w:sz w:val="24"/>
        </w:rPr>
      </w:pPr>
      <w:proofErr w:type="spellStart"/>
      <w:r w:rsidRPr="00AD158D">
        <w:rPr>
          <w:rFonts w:ascii="Arial" w:hAnsi="Arial" w:cs="Arial"/>
          <w:sz w:val="24"/>
        </w:rPr>
        <w:t>Shangrila</w:t>
      </w:r>
      <w:proofErr w:type="spellEnd"/>
      <w:r w:rsidRPr="00AD158D">
        <w:rPr>
          <w:rFonts w:ascii="Arial" w:hAnsi="Arial" w:cs="Arial"/>
          <w:sz w:val="24"/>
        </w:rPr>
        <w:t xml:space="preserve"> Road, Naval Complex, Islamabad</w:t>
      </w:r>
    </w:p>
    <w:p w:rsidR="00417844" w:rsidRDefault="00417844" w:rsidP="00CF6E12">
      <w:pPr>
        <w:spacing w:after="0" w:line="240" w:lineRule="auto"/>
        <w:jc w:val="center"/>
        <w:rPr>
          <w:rFonts w:ascii="Arial" w:hAnsi="Arial" w:cs="Arial"/>
          <w:sz w:val="24"/>
          <w:szCs w:val="24"/>
        </w:rPr>
      </w:pPr>
    </w:p>
    <w:p w:rsidR="00F64C0F" w:rsidRPr="008F0A92" w:rsidRDefault="008F0A92" w:rsidP="00CF6E12">
      <w:pPr>
        <w:spacing w:after="0" w:line="240" w:lineRule="auto"/>
        <w:jc w:val="center"/>
        <w:rPr>
          <w:rFonts w:ascii="Arial" w:hAnsi="Arial" w:cs="Arial"/>
          <w:sz w:val="24"/>
          <w:szCs w:val="24"/>
        </w:rPr>
      </w:pPr>
      <w:r>
        <w:rPr>
          <w:rFonts w:ascii="Arial" w:hAnsi="Arial" w:cs="Arial"/>
          <w:sz w:val="24"/>
          <w:szCs w:val="24"/>
        </w:rPr>
        <w:t>B.</w:t>
      </w:r>
      <w:r>
        <w:rPr>
          <w:rFonts w:ascii="Arial" w:hAnsi="Arial" w:cs="Arial"/>
          <w:sz w:val="24"/>
          <w:szCs w:val="24"/>
        </w:rPr>
        <w:tab/>
      </w:r>
      <w:r w:rsidRPr="008F0A92">
        <w:rPr>
          <w:rFonts w:ascii="Arial" w:hAnsi="Arial" w:cs="Arial"/>
          <w:sz w:val="24"/>
          <w:szCs w:val="24"/>
        </w:rPr>
        <w:t>(</w:t>
      </w:r>
      <w:proofErr w:type="spellStart"/>
      <w:r w:rsidRPr="008F0A92">
        <w:rPr>
          <w:rFonts w:ascii="Arial" w:hAnsi="Arial" w:cs="Arial"/>
          <w:sz w:val="24"/>
          <w:szCs w:val="24"/>
        </w:rPr>
        <w:t>i</w:t>
      </w:r>
      <w:proofErr w:type="spellEnd"/>
      <w:r w:rsidRPr="008F0A92">
        <w:rPr>
          <w:rFonts w:ascii="Arial" w:hAnsi="Arial" w:cs="Arial"/>
          <w:sz w:val="24"/>
          <w:szCs w:val="24"/>
        </w:rPr>
        <w:t>)</w:t>
      </w:r>
      <w:r w:rsidRPr="008F0A92">
        <w:rPr>
          <w:rFonts w:ascii="Arial" w:hAnsi="Arial" w:cs="Arial"/>
          <w:sz w:val="24"/>
          <w:szCs w:val="24"/>
        </w:rPr>
        <w:tab/>
      </w:r>
      <w:r w:rsidRPr="008F0A92">
        <w:rPr>
          <w:rFonts w:ascii="Arial" w:hAnsi="Arial" w:cs="Arial"/>
          <w:b/>
          <w:sz w:val="24"/>
          <w:szCs w:val="24"/>
          <w:u w:val="single"/>
        </w:rPr>
        <w:t>INSTRUCTIONS TO BIDDERS</w:t>
      </w:r>
    </w:p>
    <w:p w:rsidR="008F0A92" w:rsidRPr="007B2D0C" w:rsidRDefault="008F0A92" w:rsidP="006F683F">
      <w:pPr>
        <w:spacing w:after="0" w:line="240" w:lineRule="auto"/>
        <w:jc w:val="both"/>
        <w:rPr>
          <w:rFonts w:ascii="Arial" w:hAnsi="Arial" w:cs="Arial"/>
          <w:sz w:val="12"/>
          <w:szCs w:val="24"/>
        </w:rPr>
      </w:pPr>
    </w:p>
    <w:p w:rsidR="00F64C0F" w:rsidRDefault="00F64C0F" w:rsidP="006F683F">
      <w:pPr>
        <w:spacing w:after="0" w:line="240" w:lineRule="auto"/>
        <w:jc w:val="both"/>
        <w:rPr>
          <w:rFonts w:ascii="Arial" w:hAnsi="Arial" w:cs="Arial"/>
          <w:sz w:val="24"/>
          <w:szCs w:val="24"/>
        </w:rPr>
      </w:pPr>
      <w:r>
        <w:rPr>
          <w:rFonts w:ascii="Arial" w:hAnsi="Arial" w:cs="Arial"/>
          <w:sz w:val="24"/>
          <w:szCs w:val="24"/>
        </w:rPr>
        <w:t xml:space="preserve">The following data for </w:t>
      </w:r>
      <w:r w:rsidR="00221406">
        <w:rPr>
          <w:rFonts w:ascii="Arial" w:hAnsi="Arial" w:cs="Arial"/>
          <w:sz w:val="24"/>
          <w:szCs w:val="24"/>
        </w:rPr>
        <w:t>Purchase of Lift shall be applicable:</w:t>
      </w:r>
    </w:p>
    <w:p w:rsidR="00F64C0F" w:rsidRPr="007B2D0C" w:rsidRDefault="00F64C0F" w:rsidP="006F683F">
      <w:pPr>
        <w:spacing w:after="0" w:line="240" w:lineRule="auto"/>
        <w:jc w:val="both"/>
        <w:rPr>
          <w:rFonts w:ascii="Arial" w:hAnsi="Arial" w:cs="Arial"/>
          <w:sz w:val="16"/>
          <w:szCs w:val="24"/>
        </w:rPr>
      </w:pPr>
    </w:p>
    <w:tbl>
      <w:tblPr>
        <w:tblStyle w:val="TableGrid"/>
        <w:tblW w:w="10705" w:type="dxa"/>
        <w:tblLook w:val="04A0" w:firstRow="1" w:lastRow="0" w:firstColumn="1" w:lastColumn="0" w:noHBand="0" w:noVBand="1"/>
      </w:tblPr>
      <w:tblGrid>
        <w:gridCol w:w="625"/>
        <w:gridCol w:w="2610"/>
        <w:gridCol w:w="7470"/>
      </w:tblGrid>
      <w:tr w:rsidR="00556F00" w:rsidTr="00547D1D">
        <w:tc>
          <w:tcPr>
            <w:tcW w:w="625" w:type="dxa"/>
          </w:tcPr>
          <w:p w:rsidR="00556F00" w:rsidRPr="00556F00" w:rsidRDefault="00556F00" w:rsidP="00556F00">
            <w:pPr>
              <w:spacing w:line="360" w:lineRule="auto"/>
              <w:jc w:val="both"/>
              <w:rPr>
                <w:rFonts w:ascii="Arial" w:hAnsi="Arial" w:cs="Arial"/>
                <w:b/>
                <w:sz w:val="24"/>
                <w:szCs w:val="24"/>
              </w:rPr>
            </w:pPr>
            <w:r w:rsidRPr="00556F00">
              <w:rPr>
                <w:rFonts w:ascii="Arial" w:hAnsi="Arial" w:cs="Arial"/>
                <w:b/>
                <w:sz w:val="24"/>
                <w:szCs w:val="24"/>
              </w:rPr>
              <w:t>S#</w:t>
            </w:r>
          </w:p>
        </w:tc>
        <w:tc>
          <w:tcPr>
            <w:tcW w:w="2610" w:type="dxa"/>
          </w:tcPr>
          <w:p w:rsidR="00556F00" w:rsidRPr="00556F00" w:rsidRDefault="00556F00" w:rsidP="00556F00">
            <w:pPr>
              <w:spacing w:line="360" w:lineRule="auto"/>
              <w:jc w:val="both"/>
              <w:rPr>
                <w:rFonts w:ascii="Arial" w:hAnsi="Arial" w:cs="Arial"/>
                <w:b/>
                <w:sz w:val="24"/>
                <w:szCs w:val="24"/>
              </w:rPr>
            </w:pPr>
            <w:r w:rsidRPr="00556F00">
              <w:rPr>
                <w:rFonts w:ascii="Arial" w:hAnsi="Arial" w:cs="Arial"/>
                <w:b/>
                <w:sz w:val="24"/>
                <w:szCs w:val="24"/>
              </w:rPr>
              <w:t xml:space="preserve">Attribute </w:t>
            </w:r>
          </w:p>
        </w:tc>
        <w:tc>
          <w:tcPr>
            <w:tcW w:w="7470" w:type="dxa"/>
          </w:tcPr>
          <w:p w:rsidR="00556F00" w:rsidRPr="00556F00" w:rsidRDefault="00556F00" w:rsidP="00556F00">
            <w:pPr>
              <w:spacing w:line="360" w:lineRule="auto"/>
              <w:jc w:val="both"/>
              <w:rPr>
                <w:rFonts w:ascii="Arial" w:hAnsi="Arial" w:cs="Arial"/>
                <w:b/>
                <w:sz w:val="24"/>
                <w:szCs w:val="24"/>
              </w:rPr>
            </w:pPr>
            <w:r w:rsidRPr="00556F00">
              <w:rPr>
                <w:rFonts w:ascii="Arial" w:hAnsi="Arial" w:cs="Arial"/>
                <w:b/>
                <w:sz w:val="24"/>
                <w:szCs w:val="24"/>
              </w:rPr>
              <w:t>Details</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1.</w:t>
            </w:r>
          </w:p>
        </w:tc>
        <w:tc>
          <w:tcPr>
            <w:tcW w:w="2610" w:type="dxa"/>
          </w:tcPr>
          <w:p w:rsidR="00556F00" w:rsidRDefault="00D346ED" w:rsidP="006F683F">
            <w:pPr>
              <w:jc w:val="both"/>
              <w:rPr>
                <w:rFonts w:ascii="Arial" w:hAnsi="Arial" w:cs="Arial"/>
                <w:sz w:val="24"/>
                <w:szCs w:val="24"/>
              </w:rPr>
            </w:pPr>
            <w:r>
              <w:rPr>
                <w:rFonts w:ascii="Arial" w:hAnsi="Arial" w:cs="Arial"/>
                <w:sz w:val="24"/>
                <w:szCs w:val="24"/>
              </w:rPr>
              <w:t>Name of Purchaser</w:t>
            </w:r>
          </w:p>
        </w:tc>
        <w:tc>
          <w:tcPr>
            <w:tcW w:w="7470" w:type="dxa"/>
          </w:tcPr>
          <w:p w:rsidR="00556F00" w:rsidRDefault="00D346ED" w:rsidP="006F683F">
            <w:pPr>
              <w:jc w:val="both"/>
              <w:rPr>
                <w:rFonts w:ascii="Arial" w:hAnsi="Arial" w:cs="Arial"/>
                <w:sz w:val="24"/>
                <w:szCs w:val="24"/>
              </w:rPr>
            </w:pPr>
            <w:proofErr w:type="spellStart"/>
            <w:r>
              <w:rPr>
                <w:rFonts w:ascii="Arial" w:hAnsi="Arial" w:cs="Arial"/>
                <w:sz w:val="24"/>
                <w:szCs w:val="24"/>
              </w:rPr>
              <w:t>Bahria</w:t>
            </w:r>
            <w:proofErr w:type="spellEnd"/>
            <w:r>
              <w:rPr>
                <w:rFonts w:ascii="Arial" w:hAnsi="Arial" w:cs="Arial"/>
                <w:sz w:val="24"/>
                <w:szCs w:val="24"/>
              </w:rPr>
              <w:t xml:space="preserve"> University Head Office, Islamabad</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2.</w:t>
            </w:r>
          </w:p>
        </w:tc>
        <w:tc>
          <w:tcPr>
            <w:tcW w:w="2610" w:type="dxa"/>
          </w:tcPr>
          <w:p w:rsidR="00556F00" w:rsidRDefault="00D346ED" w:rsidP="006F683F">
            <w:pPr>
              <w:jc w:val="both"/>
              <w:rPr>
                <w:rFonts w:ascii="Arial" w:hAnsi="Arial" w:cs="Arial"/>
                <w:sz w:val="24"/>
                <w:szCs w:val="24"/>
              </w:rPr>
            </w:pPr>
            <w:r>
              <w:rPr>
                <w:rFonts w:ascii="Arial" w:hAnsi="Arial" w:cs="Arial"/>
                <w:sz w:val="24"/>
                <w:szCs w:val="24"/>
              </w:rPr>
              <w:t>Purchaser’s Address</w:t>
            </w:r>
          </w:p>
        </w:tc>
        <w:tc>
          <w:tcPr>
            <w:tcW w:w="7470" w:type="dxa"/>
          </w:tcPr>
          <w:p w:rsidR="00556F00" w:rsidRDefault="00D346ED" w:rsidP="005E17A3">
            <w:pPr>
              <w:jc w:val="both"/>
              <w:rPr>
                <w:rFonts w:ascii="Arial" w:hAnsi="Arial" w:cs="Arial"/>
                <w:sz w:val="24"/>
                <w:szCs w:val="24"/>
              </w:rPr>
            </w:pPr>
            <w:proofErr w:type="spellStart"/>
            <w:r>
              <w:rPr>
                <w:rFonts w:ascii="Arial" w:hAnsi="Arial" w:cs="Arial"/>
                <w:sz w:val="24"/>
                <w:szCs w:val="24"/>
              </w:rPr>
              <w:t>Shangrila</w:t>
            </w:r>
            <w:proofErr w:type="spellEnd"/>
            <w:r>
              <w:rPr>
                <w:rFonts w:ascii="Arial" w:hAnsi="Arial" w:cs="Arial"/>
                <w:sz w:val="24"/>
                <w:szCs w:val="24"/>
              </w:rPr>
              <w:t xml:space="preserve"> Road, Sector E-8, Islamabad</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3.</w:t>
            </w:r>
          </w:p>
        </w:tc>
        <w:tc>
          <w:tcPr>
            <w:tcW w:w="2610" w:type="dxa"/>
          </w:tcPr>
          <w:p w:rsidR="00556F00" w:rsidRDefault="00D346ED" w:rsidP="006F683F">
            <w:pPr>
              <w:jc w:val="both"/>
              <w:rPr>
                <w:rFonts w:ascii="Arial" w:hAnsi="Arial" w:cs="Arial"/>
                <w:sz w:val="24"/>
                <w:szCs w:val="24"/>
              </w:rPr>
            </w:pPr>
            <w:r>
              <w:rPr>
                <w:rFonts w:ascii="Arial" w:hAnsi="Arial" w:cs="Arial"/>
                <w:sz w:val="24"/>
                <w:szCs w:val="24"/>
              </w:rPr>
              <w:t>Collection of Bidding Documents From</w:t>
            </w:r>
          </w:p>
        </w:tc>
        <w:tc>
          <w:tcPr>
            <w:tcW w:w="7470" w:type="dxa"/>
          </w:tcPr>
          <w:p w:rsidR="00556F00" w:rsidRDefault="00D346ED" w:rsidP="006F683F">
            <w:pPr>
              <w:jc w:val="both"/>
              <w:rPr>
                <w:rFonts w:ascii="Arial" w:hAnsi="Arial" w:cs="Arial"/>
                <w:sz w:val="24"/>
                <w:szCs w:val="24"/>
              </w:rPr>
            </w:pPr>
            <w:r>
              <w:rPr>
                <w:rFonts w:ascii="Arial" w:hAnsi="Arial" w:cs="Arial"/>
                <w:sz w:val="24"/>
                <w:szCs w:val="24"/>
              </w:rPr>
              <w:t>Office of the D</w:t>
            </w:r>
            <w:r w:rsidR="008F225D">
              <w:rPr>
                <w:rFonts w:ascii="Arial" w:hAnsi="Arial" w:cs="Arial"/>
                <w:sz w:val="24"/>
                <w:szCs w:val="24"/>
              </w:rPr>
              <w:t>eput</w:t>
            </w:r>
            <w:r>
              <w:rPr>
                <w:rFonts w:ascii="Arial" w:hAnsi="Arial" w:cs="Arial"/>
                <w:sz w:val="24"/>
                <w:szCs w:val="24"/>
              </w:rPr>
              <w:t>y Director Procurement</w:t>
            </w:r>
            <w:r w:rsidR="00B02B62">
              <w:rPr>
                <w:rFonts w:ascii="Arial" w:hAnsi="Arial" w:cs="Arial"/>
                <w:sz w:val="24"/>
                <w:szCs w:val="24"/>
              </w:rPr>
              <w:t>,</w:t>
            </w:r>
          </w:p>
          <w:p w:rsidR="00D346ED" w:rsidRDefault="00D346ED" w:rsidP="006F683F">
            <w:pPr>
              <w:jc w:val="both"/>
              <w:rPr>
                <w:rFonts w:ascii="Arial" w:hAnsi="Arial" w:cs="Arial"/>
                <w:sz w:val="24"/>
                <w:szCs w:val="24"/>
              </w:rPr>
            </w:pPr>
            <w:r>
              <w:rPr>
                <w:rFonts w:ascii="Arial" w:hAnsi="Arial" w:cs="Arial"/>
                <w:sz w:val="24"/>
                <w:szCs w:val="24"/>
              </w:rPr>
              <w:t>Basement Quaid Block, Room No.9, Islamabad</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4.</w:t>
            </w:r>
          </w:p>
        </w:tc>
        <w:tc>
          <w:tcPr>
            <w:tcW w:w="2610" w:type="dxa"/>
          </w:tcPr>
          <w:p w:rsidR="00556F00" w:rsidRDefault="00D346ED" w:rsidP="006F683F">
            <w:pPr>
              <w:jc w:val="both"/>
              <w:rPr>
                <w:rFonts w:ascii="Arial" w:hAnsi="Arial" w:cs="Arial"/>
                <w:sz w:val="24"/>
                <w:szCs w:val="24"/>
              </w:rPr>
            </w:pPr>
            <w:r>
              <w:rPr>
                <w:rFonts w:ascii="Arial" w:hAnsi="Arial" w:cs="Arial"/>
                <w:sz w:val="24"/>
                <w:szCs w:val="24"/>
              </w:rPr>
              <w:t xml:space="preserve">Price of Bidding Documents </w:t>
            </w:r>
          </w:p>
        </w:tc>
        <w:tc>
          <w:tcPr>
            <w:tcW w:w="7470" w:type="dxa"/>
          </w:tcPr>
          <w:p w:rsidR="00556F00" w:rsidRPr="00D346ED" w:rsidRDefault="00D346ED" w:rsidP="00A22A11">
            <w:pPr>
              <w:jc w:val="both"/>
              <w:rPr>
                <w:rFonts w:ascii="Arial" w:hAnsi="Arial" w:cs="Arial"/>
                <w:sz w:val="24"/>
                <w:szCs w:val="24"/>
              </w:rPr>
            </w:pPr>
            <w:proofErr w:type="spellStart"/>
            <w:r>
              <w:rPr>
                <w:rFonts w:ascii="Arial" w:hAnsi="Arial" w:cs="Arial"/>
                <w:b/>
                <w:sz w:val="24"/>
                <w:szCs w:val="24"/>
              </w:rPr>
              <w:t>Rs</w:t>
            </w:r>
            <w:proofErr w:type="spellEnd"/>
            <w:r>
              <w:rPr>
                <w:rFonts w:ascii="Arial" w:hAnsi="Arial" w:cs="Arial"/>
                <w:b/>
                <w:sz w:val="24"/>
                <w:szCs w:val="24"/>
              </w:rPr>
              <w:t xml:space="preserve"> </w:t>
            </w:r>
            <w:r w:rsidR="00A22A11">
              <w:rPr>
                <w:rFonts w:ascii="Arial" w:hAnsi="Arial" w:cs="Arial"/>
                <w:b/>
                <w:sz w:val="24"/>
                <w:szCs w:val="24"/>
              </w:rPr>
              <w:t>2</w:t>
            </w:r>
            <w:r>
              <w:rPr>
                <w:rFonts w:ascii="Arial" w:hAnsi="Arial" w:cs="Arial"/>
                <w:b/>
                <w:sz w:val="24"/>
                <w:szCs w:val="24"/>
              </w:rPr>
              <w:t xml:space="preserve">,000/- (Rupees </w:t>
            </w:r>
            <w:r w:rsidR="00A22A11">
              <w:rPr>
                <w:rFonts w:ascii="Arial" w:hAnsi="Arial" w:cs="Arial"/>
                <w:b/>
                <w:sz w:val="24"/>
                <w:szCs w:val="24"/>
              </w:rPr>
              <w:t>Two</w:t>
            </w:r>
            <w:r>
              <w:rPr>
                <w:rFonts w:ascii="Arial" w:hAnsi="Arial" w:cs="Arial"/>
                <w:b/>
                <w:sz w:val="24"/>
                <w:szCs w:val="24"/>
              </w:rPr>
              <w:t xml:space="preserve"> Thousand only)</w:t>
            </w:r>
            <w:r w:rsidR="00B02B62">
              <w:rPr>
                <w:rFonts w:ascii="Arial" w:hAnsi="Arial" w:cs="Arial"/>
                <w:sz w:val="24"/>
                <w:szCs w:val="24"/>
              </w:rPr>
              <w:t xml:space="preserve"> </w:t>
            </w:r>
            <w:r>
              <w:rPr>
                <w:rFonts w:ascii="Arial" w:hAnsi="Arial" w:cs="Arial"/>
                <w:sz w:val="24"/>
                <w:szCs w:val="24"/>
              </w:rPr>
              <w:t>Non-refundable, receipt will be provided as per attached format.</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5.</w:t>
            </w:r>
          </w:p>
        </w:tc>
        <w:tc>
          <w:tcPr>
            <w:tcW w:w="2610" w:type="dxa"/>
          </w:tcPr>
          <w:p w:rsidR="00556F00" w:rsidRDefault="00D346ED" w:rsidP="00D346ED">
            <w:pPr>
              <w:rPr>
                <w:rFonts w:ascii="Arial" w:hAnsi="Arial" w:cs="Arial"/>
                <w:sz w:val="24"/>
                <w:szCs w:val="24"/>
              </w:rPr>
            </w:pPr>
            <w:r>
              <w:rPr>
                <w:rFonts w:ascii="Arial" w:hAnsi="Arial" w:cs="Arial"/>
                <w:sz w:val="24"/>
                <w:szCs w:val="24"/>
              </w:rPr>
              <w:t>Communication / Correspondence</w:t>
            </w:r>
          </w:p>
        </w:tc>
        <w:tc>
          <w:tcPr>
            <w:tcW w:w="7470" w:type="dxa"/>
          </w:tcPr>
          <w:p w:rsidR="00556F00" w:rsidRDefault="00D346ED" w:rsidP="006F683F">
            <w:pPr>
              <w:jc w:val="both"/>
              <w:rPr>
                <w:rFonts w:ascii="Arial" w:hAnsi="Arial" w:cs="Arial"/>
                <w:sz w:val="24"/>
                <w:szCs w:val="24"/>
              </w:rPr>
            </w:pPr>
            <w:proofErr w:type="spellStart"/>
            <w:r>
              <w:rPr>
                <w:rFonts w:ascii="Arial" w:hAnsi="Arial" w:cs="Arial"/>
                <w:sz w:val="24"/>
                <w:szCs w:val="24"/>
              </w:rPr>
              <w:t>Cdre</w:t>
            </w:r>
            <w:proofErr w:type="spellEnd"/>
            <w:r>
              <w:rPr>
                <w:rFonts w:ascii="Arial" w:hAnsi="Arial" w:cs="Arial"/>
                <w:sz w:val="24"/>
                <w:szCs w:val="24"/>
              </w:rPr>
              <w:t xml:space="preserve"> (</w:t>
            </w:r>
            <w:proofErr w:type="spellStart"/>
            <w:r>
              <w:rPr>
                <w:rFonts w:ascii="Arial" w:hAnsi="Arial" w:cs="Arial"/>
                <w:sz w:val="24"/>
                <w:szCs w:val="24"/>
              </w:rPr>
              <w:t>Retd</w:t>
            </w:r>
            <w:proofErr w:type="spellEnd"/>
            <w:r>
              <w:rPr>
                <w:rFonts w:ascii="Arial" w:hAnsi="Arial" w:cs="Arial"/>
                <w:sz w:val="24"/>
                <w:szCs w:val="24"/>
              </w:rPr>
              <w:t xml:space="preserve">) </w:t>
            </w:r>
            <w:r w:rsidR="00547D1D">
              <w:rPr>
                <w:rFonts w:ascii="Arial" w:hAnsi="Arial" w:cs="Arial"/>
                <w:sz w:val="24"/>
                <w:szCs w:val="24"/>
              </w:rPr>
              <w:t xml:space="preserve">Iqbal </w:t>
            </w:r>
            <w:proofErr w:type="spellStart"/>
            <w:r w:rsidR="00547D1D">
              <w:rPr>
                <w:rFonts w:ascii="Arial" w:hAnsi="Arial" w:cs="Arial"/>
                <w:sz w:val="24"/>
                <w:szCs w:val="24"/>
              </w:rPr>
              <w:t>Javaid</w:t>
            </w:r>
            <w:proofErr w:type="spellEnd"/>
            <w:r w:rsidR="00547D1D">
              <w:rPr>
                <w:rFonts w:ascii="Arial" w:hAnsi="Arial" w:cs="Arial"/>
                <w:sz w:val="24"/>
                <w:szCs w:val="24"/>
              </w:rPr>
              <w:t xml:space="preserve"> SI(M), Director P &amp; D</w:t>
            </w:r>
          </w:p>
          <w:p w:rsidR="00547D1D" w:rsidRDefault="00547D1D" w:rsidP="006F683F">
            <w:pPr>
              <w:jc w:val="both"/>
              <w:rPr>
                <w:rFonts w:ascii="Arial" w:hAnsi="Arial" w:cs="Arial"/>
                <w:sz w:val="24"/>
                <w:szCs w:val="24"/>
              </w:rPr>
            </w:pPr>
            <w:r>
              <w:rPr>
                <w:rFonts w:ascii="Arial" w:hAnsi="Arial" w:cs="Arial"/>
                <w:sz w:val="24"/>
                <w:szCs w:val="24"/>
              </w:rPr>
              <w:t xml:space="preserve">BUHO </w:t>
            </w:r>
            <w:proofErr w:type="spellStart"/>
            <w:r>
              <w:rPr>
                <w:rFonts w:ascii="Arial" w:hAnsi="Arial" w:cs="Arial"/>
                <w:sz w:val="24"/>
                <w:szCs w:val="24"/>
              </w:rPr>
              <w:t>Shangrila</w:t>
            </w:r>
            <w:proofErr w:type="spellEnd"/>
            <w:r>
              <w:rPr>
                <w:rFonts w:ascii="Arial" w:hAnsi="Arial" w:cs="Arial"/>
                <w:sz w:val="24"/>
                <w:szCs w:val="24"/>
              </w:rPr>
              <w:t xml:space="preserve"> Road, Sector E-8, Islamabad</w:t>
            </w:r>
          </w:p>
          <w:p w:rsidR="00547D1D" w:rsidRDefault="00547D1D" w:rsidP="00547D1D">
            <w:pPr>
              <w:jc w:val="both"/>
              <w:rPr>
                <w:rFonts w:ascii="Arial" w:hAnsi="Arial" w:cs="Arial"/>
                <w:sz w:val="24"/>
                <w:szCs w:val="24"/>
              </w:rPr>
            </w:pPr>
            <w:r>
              <w:rPr>
                <w:rFonts w:ascii="Arial" w:hAnsi="Arial" w:cs="Arial"/>
                <w:sz w:val="24"/>
                <w:szCs w:val="24"/>
              </w:rPr>
              <w:t xml:space="preserve">Email address: </w:t>
            </w:r>
            <w:hyperlink r:id="rId10" w:history="1">
              <w:r w:rsidRPr="0031652D">
                <w:rPr>
                  <w:rStyle w:val="Hyperlink"/>
                  <w:rFonts w:ascii="Arial" w:hAnsi="Arial" w:cs="Arial"/>
                  <w:sz w:val="24"/>
                  <w:szCs w:val="24"/>
                </w:rPr>
                <w:t>dpd@bahria.edu.pk</w:t>
              </w:r>
            </w:hyperlink>
            <w:r>
              <w:rPr>
                <w:rFonts w:ascii="Arial" w:hAnsi="Arial" w:cs="Arial"/>
                <w:sz w:val="24"/>
                <w:szCs w:val="24"/>
              </w:rPr>
              <w:t xml:space="preserve"> </w:t>
            </w:r>
          </w:p>
          <w:p w:rsidR="00547D1D" w:rsidRDefault="00547D1D" w:rsidP="00547D1D">
            <w:pPr>
              <w:jc w:val="both"/>
              <w:rPr>
                <w:rFonts w:ascii="Arial" w:hAnsi="Arial" w:cs="Arial"/>
                <w:sz w:val="24"/>
                <w:szCs w:val="24"/>
              </w:rPr>
            </w:pPr>
            <w:r>
              <w:rPr>
                <w:rFonts w:ascii="Arial" w:hAnsi="Arial" w:cs="Arial"/>
                <w:sz w:val="24"/>
                <w:szCs w:val="24"/>
              </w:rPr>
              <w:t xml:space="preserve">Tele:051-20063257, / 051-9263409 &amp; 051-111-111-028 Ext 259, </w:t>
            </w:r>
            <w:r w:rsidR="00946ED9">
              <w:rPr>
                <w:rFonts w:ascii="Arial" w:hAnsi="Arial" w:cs="Arial"/>
                <w:sz w:val="24"/>
                <w:szCs w:val="24"/>
              </w:rPr>
              <w:t>3</w:t>
            </w:r>
            <w:r>
              <w:rPr>
                <w:rFonts w:ascii="Arial" w:hAnsi="Arial" w:cs="Arial"/>
                <w:sz w:val="24"/>
                <w:szCs w:val="24"/>
              </w:rPr>
              <w:t>40</w:t>
            </w:r>
          </w:p>
          <w:p w:rsidR="00547D1D" w:rsidRDefault="00547D1D" w:rsidP="00547D1D">
            <w:pPr>
              <w:jc w:val="both"/>
              <w:rPr>
                <w:rFonts w:ascii="Arial" w:hAnsi="Arial" w:cs="Arial"/>
                <w:sz w:val="24"/>
                <w:szCs w:val="24"/>
              </w:rPr>
            </w:pPr>
            <w:r>
              <w:rPr>
                <w:rFonts w:ascii="Arial" w:hAnsi="Arial" w:cs="Arial"/>
                <w:sz w:val="24"/>
                <w:szCs w:val="24"/>
              </w:rPr>
              <w:t>Fax: 051-9263409</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6.</w:t>
            </w:r>
          </w:p>
        </w:tc>
        <w:tc>
          <w:tcPr>
            <w:tcW w:w="2610" w:type="dxa"/>
          </w:tcPr>
          <w:p w:rsidR="00556F00" w:rsidRDefault="00547D1D" w:rsidP="006F683F">
            <w:pPr>
              <w:jc w:val="both"/>
              <w:rPr>
                <w:rFonts w:ascii="Arial" w:hAnsi="Arial" w:cs="Arial"/>
                <w:sz w:val="24"/>
                <w:szCs w:val="24"/>
              </w:rPr>
            </w:pPr>
            <w:r>
              <w:rPr>
                <w:rFonts w:ascii="Arial" w:hAnsi="Arial" w:cs="Arial"/>
                <w:sz w:val="24"/>
                <w:szCs w:val="24"/>
              </w:rPr>
              <w:t>Bid Submission Format</w:t>
            </w:r>
          </w:p>
        </w:tc>
        <w:tc>
          <w:tcPr>
            <w:tcW w:w="7470" w:type="dxa"/>
          </w:tcPr>
          <w:p w:rsidR="00556F00" w:rsidRDefault="00547D1D" w:rsidP="00DF77C1">
            <w:pPr>
              <w:jc w:val="both"/>
              <w:rPr>
                <w:rFonts w:ascii="Arial" w:hAnsi="Arial" w:cs="Arial"/>
                <w:sz w:val="24"/>
                <w:szCs w:val="24"/>
              </w:rPr>
            </w:pPr>
            <w:r>
              <w:rPr>
                <w:rFonts w:ascii="Arial" w:hAnsi="Arial" w:cs="Arial"/>
                <w:sz w:val="24"/>
                <w:szCs w:val="24"/>
              </w:rPr>
              <w:t xml:space="preserve">The bids and prices must be submitted on the formats set out in </w:t>
            </w:r>
            <w:r w:rsidRPr="00946ED9">
              <w:rPr>
                <w:rFonts w:ascii="Arial" w:hAnsi="Arial" w:cs="Arial"/>
                <w:sz w:val="24"/>
                <w:szCs w:val="24"/>
              </w:rPr>
              <w:t>Section-</w:t>
            </w:r>
            <w:r w:rsidR="00DF77C1" w:rsidRPr="00946ED9">
              <w:rPr>
                <w:rFonts w:ascii="Arial" w:hAnsi="Arial" w:cs="Arial"/>
                <w:sz w:val="24"/>
                <w:szCs w:val="24"/>
              </w:rPr>
              <w:t>D</w:t>
            </w:r>
            <w:r w:rsidRPr="00946ED9">
              <w:rPr>
                <w:rFonts w:ascii="Arial" w:hAnsi="Arial" w:cs="Arial"/>
                <w:sz w:val="24"/>
                <w:szCs w:val="24"/>
              </w:rPr>
              <w:t xml:space="preserve"> of this </w:t>
            </w:r>
            <w:r w:rsidR="00DF77C1" w:rsidRPr="00946ED9">
              <w:rPr>
                <w:rFonts w:ascii="Arial" w:hAnsi="Arial" w:cs="Arial"/>
                <w:sz w:val="24"/>
                <w:szCs w:val="24"/>
              </w:rPr>
              <w:t xml:space="preserve">bidding </w:t>
            </w:r>
            <w:r w:rsidRPr="00946ED9">
              <w:rPr>
                <w:rFonts w:ascii="Arial" w:hAnsi="Arial" w:cs="Arial"/>
                <w:sz w:val="24"/>
                <w:szCs w:val="24"/>
              </w:rPr>
              <w:t>document.</w:t>
            </w:r>
            <w:r>
              <w:rPr>
                <w:rFonts w:ascii="Arial" w:hAnsi="Arial" w:cs="Arial"/>
                <w:sz w:val="24"/>
                <w:szCs w:val="24"/>
              </w:rPr>
              <w:t xml:space="preserve">  The </w:t>
            </w:r>
            <w:r w:rsidR="008F225D">
              <w:rPr>
                <w:rFonts w:ascii="Arial" w:hAnsi="Arial" w:cs="Arial"/>
                <w:sz w:val="24"/>
                <w:szCs w:val="24"/>
              </w:rPr>
              <w:t>bids submitted on different formats may be considered non-responsive and may be rejected.</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7.</w:t>
            </w:r>
          </w:p>
        </w:tc>
        <w:tc>
          <w:tcPr>
            <w:tcW w:w="2610" w:type="dxa"/>
          </w:tcPr>
          <w:p w:rsidR="00556F00" w:rsidRDefault="008F225D" w:rsidP="006F683F">
            <w:pPr>
              <w:jc w:val="both"/>
              <w:rPr>
                <w:rFonts w:ascii="Arial" w:hAnsi="Arial" w:cs="Arial"/>
                <w:sz w:val="24"/>
                <w:szCs w:val="24"/>
              </w:rPr>
            </w:pPr>
            <w:r>
              <w:rPr>
                <w:rFonts w:ascii="Arial" w:hAnsi="Arial" w:cs="Arial"/>
                <w:sz w:val="24"/>
                <w:szCs w:val="24"/>
              </w:rPr>
              <w:t>Submission of Bids by Hand</w:t>
            </w:r>
          </w:p>
        </w:tc>
        <w:tc>
          <w:tcPr>
            <w:tcW w:w="7470" w:type="dxa"/>
          </w:tcPr>
          <w:p w:rsidR="00556F00" w:rsidRDefault="008F225D" w:rsidP="006F683F">
            <w:pPr>
              <w:jc w:val="both"/>
              <w:rPr>
                <w:rFonts w:ascii="Arial" w:hAnsi="Arial" w:cs="Arial"/>
                <w:sz w:val="24"/>
                <w:szCs w:val="24"/>
              </w:rPr>
            </w:pPr>
            <w:r>
              <w:rPr>
                <w:rFonts w:ascii="Arial" w:hAnsi="Arial" w:cs="Arial"/>
                <w:sz w:val="24"/>
                <w:szCs w:val="24"/>
              </w:rPr>
              <w:t>Bids are to be dropped in a Bid Box placed at the Deputy Director Procurement’s Office Basement Quaid Block Room No.9.</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8.</w:t>
            </w:r>
          </w:p>
        </w:tc>
        <w:tc>
          <w:tcPr>
            <w:tcW w:w="2610" w:type="dxa"/>
          </w:tcPr>
          <w:p w:rsidR="00556F00" w:rsidRDefault="009B34C1" w:rsidP="006F683F">
            <w:pPr>
              <w:jc w:val="both"/>
              <w:rPr>
                <w:rFonts w:ascii="Arial" w:hAnsi="Arial" w:cs="Arial"/>
                <w:sz w:val="24"/>
                <w:szCs w:val="24"/>
              </w:rPr>
            </w:pPr>
            <w:r>
              <w:rPr>
                <w:rFonts w:ascii="Arial" w:hAnsi="Arial" w:cs="Arial"/>
                <w:sz w:val="24"/>
                <w:szCs w:val="24"/>
              </w:rPr>
              <w:t>Submission of Bids by post</w:t>
            </w:r>
          </w:p>
        </w:tc>
        <w:tc>
          <w:tcPr>
            <w:tcW w:w="7470" w:type="dxa"/>
          </w:tcPr>
          <w:p w:rsidR="00556F00" w:rsidRDefault="009B34C1" w:rsidP="006F683F">
            <w:pPr>
              <w:jc w:val="both"/>
              <w:rPr>
                <w:rFonts w:ascii="Arial" w:hAnsi="Arial" w:cs="Arial"/>
                <w:sz w:val="24"/>
                <w:szCs w:val="24"/>
              </w:rPr>
            </w:pPr>
            <w:r>
              <w:rPr>
                <w:rFonts w:ascii="Arial" w:hAnsi="Arial" w:cs="Arial"/>
                <w:sz w:val="24"/>
                <w:szCs w:val="24"/>
              </w:rPr>
              <w:t xml:space="preserve">In case a bidder prefers to submit bid through courier, he must ensure that it is dispatched timely enough to reach procurement office before the date and time specified in section 2 of bidding document.  The bids so dispatched must be addressed </w:t>
            </w:r>
            <w:r w:rsidR="000E4C4A">
              <w:rPr>
                <w:rFonts w:ascii="Arial" w:hAnsi="Arial" w:cs="Arial"/>
                <w:sz w:val="24"/>
                <w:szCs w:val="24"/>
              </w:rPr>
              <w:t>as under:</w:t>
            </w:r>
          </w:p>
          <w:p w:rsidR="000E4C4A" w:rsidRDefault="000E4C4A" w:rsidP="000E4C4A">
            <w:pPr>
              <w:ind w:left="720"/>
              <w:jc w:val="both"/>
              <w:rPr>
                <w:rFonts w:ascii="Arial" w:hAnsi="Arial" w:cs="Arial"/>
                <w:sz w:val="24"/>
                <w:szCs w:val="24"/>
              </w:rPr>
            </w:pPr>
            <w:r>
              <w:rPr>
                <w:rFonts w:ascii="Arial" w:hAnsi="Arial" w:cs="Arial"/>
                <w:sz w:val="24"/>
                <w:szCs w:val="24"/>
              </w:rPr>
              <w:t>The President Standing Purchase Committee</w:t>
            </w:r>
          </w:p>
          <w:p w:rsidR="000E4C4A" w:rsidRDefault="000E4C4A" w:rsidP="000E4C4A">
            <w:pPr>
              <w:ind w:left="720"/>
              <w:jc w:val="both"/>
              <w:rPr>
                <w:rFonts w:ascii="Arial" w:hAnsi="Arial" w:cs="Arial"/>
                <w:sz w:val="24"/>
                <w:szCs w:val="24"/>
              </w:rPr>
            </w:pPr>
            <w:r>
              <w:rPr>
                <w:rFonts w:ascii="Arial" w:hAnsi="Arial" w:cs="Arial"/>
                <w:sz w:val="24"/>
                <w:szCs w:val="24"/>
              </w:rPr>
              <w:t xml:space="preserve">C/O Director P &amp; D </w:t>
            </w:r>
            <w:proofErr w:type="spellStart"/>
            <w:r>
              <w:rPr>
                <w:rFonts w:ascii="Arial" w:hAnsi="Arial" w:cs="Arial"/>
                <w:sz w:val="24"/>
                <w:szCs w:val="24"/>
              </w:rPr>
              <w:t>Bahria</w:t>
            </w:r>
            <w:proofErr w:type="spellEnd"/>
            <w:r>
              <w:rPr>
                <w:rFonts w:ascii="Arial" w:hAnsi="Arial" w:cs="Arial"/>
                <w:sz w:val="24"/>
                <w:szCs w:val="24"/>
              </w:rPr>
              <w:t xml:space="preserve"> University Head Office</w:t>
            </w:r>
          </w:p>
          <w:p w:rsidR="000E4C4A" w:rsidRDefault="000E4C4A" w:rsidP="005E17A3">
            <w:pPr>
              <w:ind w:left="720"/>
              <w:jc w:val="both"/>
              <w:rPr>
                <w:rFonts w:ascii="Arial" w:hAnsi="Arial" w:cs="Arial"/>
                <w:sz w:val="24"/>
                <w:szCs w:val="24"/>
              </w:rPr>
            </w:pPr>
            <w:r>
              <w:rPr>
                <w:rFonts w:ascii="Arial" w:hAnsi="Arial" w:cs="Arial"/>
                <w:sz w:val="24"/>
                <w:szCs w:val="24"/>
              </w:rPr>
              <w:t xml:space="preserve">Sector E-8, </w:t>
            </w:r>
            <w:proofErr w:type="spellStart"/>
            <w:r>
              <w:rPr>
                <w:rFonts w:ascii="Arial" w:hAnsi="Arial" w:cs="Arial"/>
                <w:sz w:val="24"/>
                <w:szCs w:val="24"/>
              </w:rPr>
              <w:t>Shangrila</w:t>
            </w:r>
            <w:proofErr w:type="spellEnd"/>
            <w:r>
              <w:rPr>
                <w:rFonts w:ascii="Arial" w:hAnsi="Arial" w:cs="Arial"/>
                <w:sz w:val="24"/>
                <w:szCs w:val="24"/>
              </w:rPr>
              <w:t xml:space="preserve"> Road, Islamabad</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9.</w:t>
            </w:r>
          </w:p>
        </w:tc>
        <w:tc>
          <w:tcPr>
            <w:tcW w:w="2610" w:type="dxa"/>
          </w:tcPr>
          <w:p w:rsidR="00556F00" w:rsidRDefault="000E4C4A" w:rsidP="006F683F">
            <w:pPr>
              <w:jc w:val="both"/>
              <w:rPr>
                <w:rFonts w:ascii="Arial" w:hAnsi="Arial" w:cs="Arial"/>
                <w:sz w:val="24"/>
                <w:szCs w:val="24"/>
              </w:rPr>
            </w:pPr>
            <w:r>
              <w:rPr>
                <w:rFonts w:ascii="Arial" w:hAnsi="Arial" w:cs="Arial"/>
                <w:sz w:val="24"/>
                <w:szCs w:val="24"/>
              </w:rPr>
              <w:t>Non-Eligible Bidders</w:t>
            </w:r>
          </w:p>
        </w:tc>
        <w:tc>
          <w:tcPr>
            <w:tcW w:w="7470" w:type="dxa"/>
          </w:tcPr>
          <w:p w:rsidR="00556F00" w:rsidRDefault="000E4C4A" w:rsidP="006F683F">
            <w:pPr>
              <w:jc w:val="both"/>
              <w:rPr>
                <w:rFonts w:ascii="Arial" w:hAnsi="Arial" w:cs="Arial"/>
                <w:sz w:val="24"/>
                <w:szCs w:val="24"/>
              </w:rPr>
            </w:pPr>
            <w:r>
              <w:rPr>
                <w:rFonts w:ascii="Arial" w:hAnsi="Arial" w:cs="Arial"/>
                <w:sz w:val="24"/>
                <w:szCs w:val="24"/>
              </w:rPr>
              <w:t>This Invitation for Bids is open to all eligible bidders, except as provided hereinafter.</w:t>
            </w:r>
          </w:p>
          <w:p w:rsidR="000E4C4A" w:rsidRPr="007B2D0C" w:rsidRDefault="000E4C4A" w:rsidP="006F683F">
            <w:pPr>
              <w:jc w:val="both"/>
              <w:rPr>
                <w:rFonts w:ascii="Arial" w:hAnsi="Arial" w:cs="Arial"/>
                <w:sz w:val="18"/>
                <w:szCs w:val="24"/>
              </w:rPr>
            </w:pPr>
          </w:p>
          <w:p w:rsidR="000E4C4A" w:rsidRDefault="000E4C4A" w:rsidP="000E4C4A">
            <w:pPr>
              <w:jc w:val="both"/>
              <w:rPr>
                <w:rFonts w:ascii="Arial" w:hAnsi="Arial" w:cs="Arial"/>
                <w:sz w:val="24"/>
                <w:szCs w:val="24"/>
              </w:rPr>
            </w:pPr>
            <w:r>
              <w:rPr>
                <w:rFonts w:ascii="Arial" w:hAnsi="Arial" w:cs="Arial"/>
                <w:sz w:val="24"/>
                <w:szCs w:val="24"/>
              </w:rPr>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under this Invitation for Bids.  Bidders shall not be under a declaration of ineligibility for corrupt and fraudulent practices.</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10.</w:t>
            </w:r>
          </w:p>
        </w:tc>
        <w:tc>
          <w:tcPr>
            <w:tcW w:w="2610" w:type="dxa"/>
          </w:tcPr>
          <w:p w:rsidR="00556F00" w:rsidRDefault="000E4C4A" w:rsidP="006F683F">
            <w:pPr>
              <w:jc w:val="both"/>
              <w:rPr>
                <w:rFonts w:ascii="Arial" w:hAnsi="Arial" w:cs="Arial"/>
                <w:sz w:val="24"/>
                <w:szCs w:val="24"/>
              </w:rPr>
            </w:pPr>
            <w:r>
              <w:rPr>
                <w:rFonts w:ascii="Arial" w:hAnsi="Arial" w:cs="Arial"/>
                <w:sz w:val="24"/>
                <w:szCs w:val="24"/>
              </w:rPr>
              <w:t>The Price Quoted shall be</w:t>
            </w:r>
          </w:p>
        </w:tc>
        <w:tc>
          <w:tcPr>
            <w:tcW w:w="7470" w:type="dxa"/>
          </w:tcPr>
          <w:p w:rsidR="00556F00" w:rsidRDefault="000E4C4A" w:rsidP="006F683F">
            <w:pPr>
              <w:jc w:val="both"/>
              <w:rPr>
                <w:rFonts w:ascii="Arial" w:hAnsi="Arial" w:cs="Arial"/>
                <w:sz w:val="24"/>
                <w:szCs w:val="24"/>
              </w:rPr>
            </w:pPr>
            <w:r>
              <w:rPr>
                <w:rFonts w:ascii="Arial" w:hAnsi="Arial" w:cs="Arial"/>
                <w:sz w:val="24"/>
                <w:szCs w:val="24"/>
              </w:rPr>
              <w:t xml:space="preserve">DDP in Pak Rupees </w:t>
            </w:r>
            <w:proofErr w:type="spellStart"/>
            <w:r>
              <w:rPr>
                <w:rFonts w:ascii="Arial" w:hAnsi="Arial" w:cs="Arial"/>
                <w:sz w:val="24"/>
                <w:szCs w:val="24"/>
              </w:rPr>
              <w:t>i.e</w:t>
            </w:r>
            <w:proofErr w:type="spellEnd"/>
            <w:r>
              <w:rPr>
                <w:rFonts w:ascii="Arial" w:hAnsi="Arial" w:cs="Arial"/>
                <w:sz w:val="24"/>
                <w:szCs w:val="24"/>
              </w:rPr>
              <w:t xml:space="preserve"> inclusive of all applicable taxes &amp; transportation charges, if any.  If there is no mention of taxes, the offered / quoted price(s) will be considered as inclusive of all prevailing taxes / duties.</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11.</w:t>
            </w:r>
          </w:p>
        </w:tc>
        <w:tc>
          <w:tcPr>
            <w:tcW w:w="2610" w:type="dxa"/>
          </w:tcPr>
          <w:p w:rsidR="00556F00" w:rsidRDefault="008F0A92" w:rsidP="006F683F">
            <w:pPr>
              <w:jc w:val="both"/>
              <w:rPr>
                <w:rFonts w:ascii="Arial" w:hAnsi="Arial" w:cs="Arial"/>
                <w:sz w:val="24"/>
                <w:szCs w:val="24"/>
              </w:rPr>
            </w:pPr>
            <w:r>
              <w:rPr>
                <w:rFonts w:ascii="Arial" w:hAnsi="Arial" w:cs="Arial"/>
                <w:sz w:val="24"/>
                <w:szCs w:val="24"/>
              </w:rPr>
              <w:t>Amount of Bid Security</w:t>
            </w:r>
          </w:p>
        </w:tc>
        <w:tc>
          <w:tcPr>
            <w:tcW w:w="7470" w:type="dxa"/>
          </w:tcPr>
          <w:p w:rsidR="00556F00" w:rsidRDefault="006A6285" w:rsidP="006A6285">
            <w:pPr>
              <w:jc w:val="both"/>
              <w:rPr>
                <w:rFonts w:ascii="Arial" w:hAnsi="Arial" w:cs="Arial"/>
                <w:sz w:val="24"/>
                <w:szCs w:val="24"/>
              </w:rPr>
            </w:pPr>
            <w:r>
              <w:rPr>
                <w:rFonts w:ascii="Arial" w:hAnsi="Arial" w:cs="Arial"/>
                <w:sz w:val="24"/>
                <w:szCs w:val="24"/>
              </w:rPr>
              <w:t>3%</w:t>
            </w:r>
            <w:r w:rsidR="00946ED9">
              <w:rPr>
                <w:rFonts w:ascii="Arial" w:hAnsi="Arial" w:cs="Arial"/>
                <w:sz w:val="24"/>
                <w:szCs w:val="24"/>
              </w:rPr>
              <w:t xml:space="preserve"> bid security with fin</w:t>
            </w:r>
            <w:r w:rsidR="008F0A92">
              <w:rPr>
                <w:rFonts w:ascii="Arial" w:hAnsi="Arial" w:cs="Arial"/>
                <w:sz w:val="24"/>
                <w:szCs w:val="24"/>
              </w:rPr>
              <w:t>ancial proposal</w:t>
            </w:r>
            <w:r w:rsidR="007B2D0C">
              <w:rPr>
                <w:rFonts w:ascii="Arial" w:hAnsi="Arial" w:cs="Arial"/>
                <w:sz w:val="24"/>
                <w:szCs w:val="24"/>
              </w:rPr>
              <w:t xml:space="preserve"> in favor of “</w:t>
            </w:r>
            <w:proofErr w:type="spellStart"/>
            <w:r w:rsidR="007B2D0C">
              <w:rPr>
                <w:rFonts w:ascii="Arial" w:hAnsi="Arial" w:cs="Arial"/>
                <w:sz w:val="24"/>
                <w:szCs w:val="24"/>
              </w:rPr>
              <w:t>Bahria</w:t>
            </w:r>
            <w:proofErr w:type="spellEnd"/>
            <w:r w:rsidR="007B2D0C">
              <w:rPr>
                <w:rFonts w:ascii="Arial" w:hAnsi="Arial" w:cs="Arial"/>
                <w:sz w:val="24"/>
                <w:szCs w:val="24"/>
              </w:rPr>
              <w:t xml:space="preserve"> University Islamabad”. </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12.</w:t>
            </w:r>
          </w:p>
        </w:tc>
        <w:tc>
          <w:tcPr>
            <w:tcW w:w="2610" w:type="dxa"/>
          </w:tcPr>
          <w:p w:rsidR="00556F00" w:rsidRDefault="002514B5" w:rsidP="006F683F">
            <w:pPr>
              <w:jc w:val="both"/>
              <w:rPr>
                <w:rFonts w:ascii="Arial" w:hAnsi="Arial" w:cs="Arial"/>
                <w:sz w:val="24"/>
                <w:szCs w:val="24"/>
              </w:rPr>
            </w:pPr>
            <w:r>
              <w:rPr>
                <w:rFonts w:ascii="Arial" w:hAnsi="Arial" w:cs="Arial"/>
                <w:sz w:val="24"/>
                <w:szCs w:val="24"/>
              </w:rPr>
              <w:t>Form of Bid Security</w:t>
            </w:r>
          </w:p>
        </w:tc>
        <w:tc>
          <w:tcPr>
            <w:tcW w:w="7470" w:type="dxa"/>
          </w:tcPr>
          <w:p w:rsidR="00556F00" w:rsidRDefault="00854965" w:rsidP="006F683F">
            <w:pPr>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The bid security shall be in the form of irrevocable, </w:t>
            </w:r>
            <w:proofErr w:type="spellStart"/>
            <w:r>
              <w:rPr>
                <w:rFonts w:ascii="Arial" w:hAnsi="Arial" w:cs="Arial"/>
                <w:sz w:val="24"/>
                <w:szCs w:val="24"/>
              </w:rPr>
              <w:t>en</w:t>
            </w:r>
            <w:proofErr w:type="spellEnd"/>
            <w:r>
              <w:rPr>
                <w:rFonts w:ascii="Arial" w:hAnsi="Arial" w:cs="Arial"/>
                <w:sz w:val="24"/>
                <w:szCs w:val="24"/>
              </w:rPr>
              <w:t>-cashable Call-Deposit / Bank Draft / Pay Order in name of the Purchaser.</w:t>
            </w:r>
          </w:p>
          <w:p w:rsidR="00854965" w:rsidRPr="00AE7900" w:rsidRDefault="00854965" w:rsidP="006F683F">
            <w:pPr>
              <w:jc w:val="both"/>
              <w:rPr>
                <w:rFonts w:ascii="Arial" w:hAnsi="Arial" w:cs="Arial"/>
                <w:szCs w:val="24"/>
              </w:rPr>
            </w:pPr>
          </w:p>
          <w:p w:rsidR="00854965" w:rsidRDefault="00854965" w:rsidP="006F683F">
            <w:pPr>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No personal </w:t>
            </w:r>
            <w:proofErr w:type="spellStart"/>
            <w:r>
              <w:rPr>
                <w:rFonts w:ascii="Arial" w:hAnsi="Arial" w:cs="Arial"/>
                <w:sz w:val="24"/>
                <w:szCs w:val="24"/>
              </w:rPr>
              <w:t>cheque</w:t>
            </w:r>
            <w:proofErr w:type="spellEnd"/>
            <w:r>
              <w:rPr>
                <w:rFonts w:ascii="Arial" w:hAnsi="Arial" w:cs="Arial"/>
                <w:sz w:val="24"/>
                <w:szCs w:val="24"/>
              </w:rPr>
              <w:t xml:space="preserve"> will be acceptable at any cost.</w:t>
            </w:r>
          </w:p>
          <w:p w:rsidR="00AE7900" w:rsidRDefault="00AE7900" w:rsidP="006F683F">
            <w:pPr>
              <w:jc w:val="both"/>
              <w:rPr>
                <w:rFonts w:ascii="Arial" w:hAnsi="Arial" w:cs="Arial"/>
                <w:sz w:val="24"/>
                <w:szCs w:val="24"/>
              </w:rPr>
            </w:pPr>
          </w:p>
          <w:p w:rsidR="00854965" w:rsidRDefault="00854965" w:rsidP="006F683F">
            <w:pPr>
              <w:jc w:val="both"/>
              <w:rPr>
                <w:rFonts w:ascii="Arial" w:hAnsi="Arial" w:cs="Arial"/>
                <w:sz w:val="24"/>
                <w:szCs w:val="24"/>
              </w:rPr>
            </w:pPr>
            <w:r>
              <w:rPr>
                <w:rFonts w:ascii="Arial" w:hAnsi="Arial" w:cs="Arial"/>
                <w:sz w:val="24"/>
                <w:szCs w:val="24"/>
              </w:rPr>
              <w:lastRenderedPageBreak/>
              <w:t>c.</w:t>
            </w:r>
            <w:r>
              <w:rPr>
                <w:rFonts w:ascii="Arial" w:hAnsi="Arial" w:cs="Arial"/>
                <w:sz w:val="24"/>
                <w:szCs w:val="24"/>
              </w:rPr>
              <w:tab/>
              <w:t>The previous bid security (if any) will not be considered or carried forward.</w:t>
            </w:r>
          </w:p>
          <w:p w:rsidR="00854965" w:rsidRPr="00AE7900" w:rsidRDefault="00854965" w:rsidP="006F683F">
            <w:pPr>
              <w:jc w:val="both"/>
              <w:rPr>
                <w:rFonts w:ascii="Arial" w:hAnsi="Arial" w:cs="Arial"/>
                <w:sz w:val="24"/>
                <w:szCs w:val="24"/>
              </w:rPr>
            </w:pPr>
          </w:p>
          <w:p w:rsidR="00854965" w:rsidRDefault="00854965" w:rsidP="00854965">
            <w:pPr>
              <w:jc w:val="both"/>
              <w:rPr>
                <w:rFonts w:ascii="Arial" w:hAnsi="Arial" w:cs="Arial"/>
                <w:sz w:val="24"/>
                <w:szCs w:val="24"/>
              </w:rPr>
            </w:pPr>
            <w:r>
              <w:rPr>
                <w:rFonts w:ascii="Arial" w:hAnsi="Arial" w:cs="Arial"/>
                <w:sz w:val="24"/>
                <w:szCs w:val="24"/>
              </w:rPr>
              <w:t>d.</w:t>
            </w:r>
            <w:r>
              <w:rPr>
                <w:rFonts w:ascii="Arial" w:hAnsi="Arial" w:cs="Arial"/>
                <w:sz w:val="24"/>
                <w:szCs w:val="24"/>
              </w:rPr>
              <w:tab/>
              <w:t>The tenders found deficient of the amount as bid security compared to total bid price will not be considered.</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lastRenderedPageBreak/>
              <w:t>13.</w:t>
            </w:r>
          </w:p>
        </w:tc>
        <w:tc>
          <w:tcPr>
            <w:tcW w:w="2610" w:type="dxa"/>
          </w:tcPr>
          <w:p w:rsidR="00556F00" w:rsidRDefault="00854965" w:rsidP="006F683F">
            <w:pPr>
              <w:jc w:val="both"/>
              <w:rPr>
                <w:rFonts w:ascii="Arial" w:hAnsi="Arial" w:cs="Arial"/>
                <w:sz w:val="24"/>
                <w:szCs w:val="24"/>
              </w:rPr>
            </w:pPr>
            <w:r>
              <w:rPr>
                <w:rFonts w:ascii="Arial" w:hAnsi="Arial" w:cs="Arial"/>
                <w:sz w:val="24"/>
                <w:szCs w:val="24"/>
              </w:rPr>
              <w:t>Bid Validity Period</w:t>
            </w:r>
          </w:p>
        </w:tc>
        <w:tc>
          <w:tcPr>
            <w:tcW w:w="7470" w:type="dxa"/>
          </w:tcPr>
          <w:p w:rsidR="00556F00" w:rsidRDefault="00854965" w:rsidP="00F60C6E">
            <w:pPr>
              <w:jc w:val="both"/>
              <w:rPr>
                <w:rFonts w:ascii="Arial" w:hAnsi="Arial" w:cs="Arial"/>
                <w:sz w:val="24"/>
                <w:szCs w:val="24"/>
              </w:rPr>
            </w:pPr>
            <w:r>
              <w:rPr>
                <w:rFonts w:ascii="Arial" w:hAnsi="Arial" w:cs="Arial"/>
                <w:sz w:val="24"/>
                <w:szCs w:val="24"/>
              </w:rPr>
              <w:t xml:space="preserve">Bid should remain valid for </w:t>
            </w:r>
            <w:r w:rsidR="00F60C6E">
              <w:rPr>
                <w:rFonts w:ascii="Arial" w:hAnsi="Arial" w:cs="Arial"/>
                <w:sz w:val="24"/>
                <w:szCs w:val="24"/>
              </w:rPr>
              <w:t>9</w:t>
            </w:r>
            <w:r>
              <w:rPr>
                <w:rFonts w:ascii="Arial" w:hAnsi="Arial" w:cs="Arial"/>
                <w:sz w:val="24"/>
                <w:szCs w:val="24"/>
              </w:rPr>
              <w:t>0 days from the closing date.  Bid validity period for commercial bids shall be communicated when the same would be called for.</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14.</w:t>
            </w:r>
          </w:p>
        </w:tc>
        <w:tc>
          <w:tcPr>
            <w:tcW w:w="2610" w:type="dxa"/>
          </w:tcPr>
          <w:p w:rsidR="00556F00" w:rsidRDefault="00854965" w:rsidP="00854965">
            <w:pPr>
              <w:rPr>
                <w:rFonts w:ascii="Arial" w:hAnsi="Arial" w:cs="Arial"/>
                <w:sz w:val="24"/>
                <w:szCs w:val="24"/>
              </w:rPr>
            </w:pPr>
            <w:r>
              <w:rPr>
                <w:rFonts w:ascii="Arial" w:hAnsi="Arial" w:cs="Arial"/>
                <w:sz w:val="24"/>
                <w:szCs w:val="24"/>
              </w:rPr>
              <w:t xml:space="preserve">Criteria for Commercial Bid Evaluation </w:t>
            </w:r>
          </w:p>
        </w:tc>
        <w:tc>
          <w:tcPr>
            <w:tcW w:w="7470" w:type="dxa"/>
          </w:tcPr>
          <w:p w:rsidR="00556F00" w:rsidRDefault="00854965" w:rsidP="006F683F">
            <w:pPr>
              <w:jc w:val="both"/>
              <w:rPr>
                <w:rFonts w:ascii="Arial" w:hAnsi="Arial" w:cs="Arial"/>
                <w:sz w:val="24"/>
                <w:szCs w:val="24"/>
              </w:rPr>
            </w:pPr>
            <w:r>
              <w:rPr>
                <w:rFonts w:ascii="Arial" w:hAnsi="Arial" w:cs="Arial"/>
                <w:sz w:val="24"/>
                <w:szCs w:val="24"/>
              </w:rPr>
              <w:t>a.</w:t>
            </w:r>
            <w:r>
              <w:rPr>
                <w:rFonts w:ascii="Arial" w:hAnsi="Arial" w:cs="Arial"/>
                <w:sz w:val="24"/>
                <w:szCs w:val="24"/>
              </w:rPr>
              <w:tab/>
            </w:r>
            <w:r w:rsidR="000C64B6">
              <w:rPr>
                <w:rFonts w:ascii="Arial" w:hAnsi="Arial" w:cs="Arial"/>
                <w:sz w:val="24"/>
                <w:szCs w:val="24"/>
              </w:rPr>
              <w:t>Delivered Duty paid (inclusive of all applicable taxes &amp; transportation charges, if any) price only.</w:t>
            </w:r>
          </w:p>
          <w:p w:rsidR="000C64B6" w:rsidRPr="00AE7900" w:rsidRDefault="000C64B6" w:rsidP="006F683F">
            <w:pPr>
              <w:jc w:val="both"/>
              <w:rPr>
                <w:rFonts w:ascii="Arial" w:hAnsi="Arial" w:cs="Arial"/>
                <w:sz w:val="24"/>
                <w:szCs w:val="24"/>
              </w:rPr>
            </w:pPr>
          </w:p>
          <w:p w:rsidR="000C64B6" w:rsidRDefault="000C64B6" w:rsidP="006F683F">
            <w:pPr>
              <w:jc w:val="both"/>
              <w:rPr>
                <w:rFonts w:ascii="Arial" w:hAnsi="Arial" w:cs="Arial"/>
                <w:sz w:val="24"/>
                <w:szCs w:val="24"/>
              </w:rPr>
            </w:pPr>
            <w:r>
              <w:rPr>
                <w:rFonts w:ascii="Arial" w:hAnsi="Arial" w:cs="Arial"/>
                <w:sz w:val="24"/>
                <w:szCs w:val="24"/>
              </w:rPr>
              <w:t>b.</w:t>
            </w:r>
            <w:r>
              <w:rPr>
                <w:rFonts w:ascii="Arial" w:hAnsi="Arial" w:cs="Arial"/>
                <w:sz w:val="24"/>
                <w:szCs w:val="24"/>
              </w:rPr>
              <w:tab/>
              <w:t>A bidder, cannot bid for selective items from the list and has to bid complete package as one job</w:t>
            </w:r>
            <w:r w:rsidR="006A6285">
              <w:rPr>
                <w:rFonts w:ascii="Arial" w:hAnsi="Arial" w:cs="Arial"/>
                <w:sz w:val="24"/>
                <w:szCs w:val="24"/>
              </w:rPr>
              <w:t xml:space="preserve"> (Category wise packages)</w:t>
            </w:r>
            <w:r>
              <w:rPr>
                <w:rFonts w:ascii="Arial" w:hAnsi="Arial" w:cs="Arial"/>
                <w:sz w:val="24"/>
                <w:szCs w:val="24"/>
              </w:rPr>
              <w:t>.</w:t>
            </w:r>
            <w:r w:rsidR="00A53072">
              <w:rPr>
                <w:rFonts w:ascii="Arial" w:hAnsi="Arial" w:cs="Arial"/>
                <w:sz w:val="24"/>
                <w:szCs w:val="24"/>
              </w:rPr>
              <w:t xml:space="preserve">  Soft copy of quotation to be provided.</w:t>
            </w:r>
          </w:p>
          <w:p w:rsidR="000C64B6" w:rsidRPr="00AE7900" w:rsidRDefault="000C64B6" w:rsidP="006F683F">
            <w:pPr>
              <w:jc w:val="both"/>
              <w:rPr>
                <w:rFonts w:ascii="Arial" w:hAnsi="Arial" w:cs="Arial"/>
                <w:szCs w:val="24"/>
              </w:rPr>
            </w:pPr>
          </w:p>
          <w:p w:rsidR="000C64B6" w:rsidRDefault="000C64B6" w:rsidP="006F683F">
            <w:pPr>
              <w:jc w:val="both"/>
              <w:rPr>
                <w:rFonts w:ascii="Arial" w:hAnsi="Arial" w:cs="Arial"/>
                <w:sz w:val="24"/>
                <w:szCs w:val="24"/>
              </w:rPr>
            </w:pPr>
            <w:r>
              <w:rPr>
                <w:rFonts w:ascii="Arial" w:hAnsi="Arial" w:cs="Arial"/>
                <w:sz w:val="24"/>
                <w:szCs w:val="24"/>
              </w:rPr>
              <w:t>c.</w:t>
            </w:r>
            <w:r>
              <w:rPr>
                <w:rFonts w:ascii="Arial" w:hAnsi="Arial" w:cs="Arial"/>
                <w:sz w:val="24"/>
                <w:szCs w:val="24"/>
              </w:rPr>
              <w:tab/>
              <w:t>Moreover, Bidders cannot bid for partial quantities of an item.  The bid must be for the whole quantity of an item required</w:t>
            </w:r>
            <w:r w:rsidR="006A6285">
              <w:rPr>
                <w:rFonts w:ascii="Arial" w:hAnsi="Arial" w:cs="Arial"/>
                <w:sz w:val="24"/>
                <w:szCs w:val="24"/>
              </w:rPr>
              <w:t xml:space="preserve"> (Category wise packages)</w:t>
            </w:r>
            <w:r>
              <w:rPr>
                <w:rFonts w:ascii="Arial" w:hAnsi="Arial" w:cs="Arial"/>
                <w:sz w:val="24"/>
                <w:szCs w:val="24"/>
              </w:rPr>
              <w:t>.</w:t>
            </w:r>
          </w:p>
          <w:p w:rsidR="00451BC7" w:rsidRPr="00AE7900" w:rsidRDefault="00451BC7" w:rsidP="006F683F">
            <w:pPr>
              <w:jc w:val="both"/>
              <w:rPr>
                <w:rFonts w:ascii="Arial" w:hAnsi="Arial" w:cs="Arial"/>
                <w:szCs w:val="24"/>
              </w:rPr>
            </w:pPr>
          </w:p>
          <w:p w:rsidR="00451BC7" w:rsidRDefault="00451BC7" w:rsidP="006A6285">
            <w:pPr>
              <w:jc w:val="both"/>
              <w:rPr>
                <w:rFonts w:ascii="Arial" w:hAnsi="Arial" w:cs="Arial"/>
                <w:sz w:val="24"/>
                <w:szCs w:val="24"/>
              </w:rPr>
            </w:pPr>
            <w:r>
              <w:rPr>
                <w:rFonts w:ascii="Arial" w:hAnsi="Arial" w:cs="Arial"/>
                <w:sz w:val="24"/>
                <w:szCs w:val="24"/>
              </w:rPr>
              <w:t>d.</w:t>
            </w:r>
            <w:r>
              <w:rPr>
                <w:rFonts w:ascii="Arial" w:hAnsi="Arial" w:cs="Arial"/>
                <w:sz w:val="24"/>
                <w:szCs w:val="24"/>
              </w:rPr>
              <w:tab/>
              <w:t xml:space="preserve">The bidder has to quote only one rate for each item as per tender specification, no separate </w:t>
            </w:r>
            <w:r w:rsidR="006A6285">
              <w:rPr>
                <w:rFonts w:ascii="Arial" w:hAnsi="Arial" w:cs="Arial"/>
                <w:sz w:val="24"/>
                <w:szCs w:val="24"/>
              </w:rPr>
              <w:t>other option</w:t>
            </w:r>
            <w:r>
              <w:rPr>
                <w:rFonts w:ascii="Arial" w:hAnsi="Arial" w:cs="Arial"/>
                <w:sz w:val="24"/>
                <w:szCs w:val="24"/>
              </w:rPr>
              <w:t xml:space="preserve"> will be accepted.</w:t>
            </w:r>
          </w:p>
          <w:p w:rsidR="006A6285" w:rsidRPr="006A6285" w:rsidRDefault="006A6285" w:rsidP="006A6285">
            <w:pPr>
              <w:jc w:val="both"/>
              <w:rPr>
                <w:rFonts w:ascii="Arial" w:hAnsi="Arial" w:cs="Arial"/>
                <w:sz w:val="16"/>
                <w:szCs w:val="24"/>
              </w:rPr>
            </w:pPr>
          </w:p>
          <w:p w:rsidR="006A6285" w:rsidRDefault="006A6285" w:rsidP="006A6285">
            <w:pPr>
              <w:jc w:val="both"/>
              <w:rPr>
                <w:rFonts w:ascii="Arial" w:hAnsi="Arial" w:cs="Arial"/>
                <w:sz w:val="24"/>
                <w:szCs w:val="24"/>
              </w:rPr>
            </w:pPr>
            <w:r>
              <w:rPr>
                <w:rFonts w:ascii="Arial" w:hAnsi="Arial" w:cs="Arial"/>
                <w:sz w:val="24"/>
                <w:szCs w:val="24"/>
              </w:rPr>
              <w:t>e.</w:t>
            </w:r>
            <w:r>
              <w:rPr>
                <w:rFonts w:ascii="Arial" w:hAnsi="Arial" w:cs="Arial"/>
                <w:sz w:val="24"/>
                <w:szCs w:val="24"/>
              </w:rPr>
              <w:tab/>
              <w:t xml:space="preserve">Successful bidders will deposit pay order amounting to Rs.75,000/- in </w:t>
            </w:r>
            <w:proofErr w:type="spellStart"/>
            <w:r>
              <w:rPr>
                <w:rFonts w:ascii="Arial" w:hAnsi="Arial" w:cs="Arial"/>
                <w:sz w:val="24"/>
                <w:szCs w:val="24"/>
              </w:rPr>
              <w:t>favour</w:t>
            </w:r>
            <w:proofErr w:type="spellEnd"/>
            <w:r>
              <w:rPr>
                <w:rFonts w:ascii="Arial" w:hAnsi="Arial" w:cs="Arial"/>
                <w:sz w:val="24"/>
                <w:szCs w:val="24"/>
              </w:rPr>
              <w:t xml:space="preserve"> of “</w:t>
            </w:r>
            <w:proofErr w:type="spellStart"/>
            <w:r>
              <w:rPr>
                <w:rFonts w:ascii="Arial" w:hAnsi="Arial" w:cs="Arial"/>
                <w:sz w:val="24"/>
                <w:szCs w:val="24"/>
              </w:rPr>
              <w:t>Bahria</w:t>
            </w:r>
            <w:proofErr w:type="spellEnd"/>
            <w:r>
              <w:rPr>
                <w:rFonts w:ascii="Arial" w:hAnsi="Arial" w:cs="Arial"/>
                <w:sz w:val="24"/>
                <w:szCs w:val="24"/>
              </w:rPr>
              <w:t xml:space="preserve"> University Islamabad” for one year.</w:t>
            </w:r>
          </w:p>
        </w:tc>
      </w:tr>
      <w:tr w:rsidR="00556F00" w:rsidTr="00547D1D">
        <w:tc>
          <w:tcPr>
            <w:tcW w:w="625" w:type="dxa"/>
          </w:tcPr>
          <w:p w:rsidR="00556F00" w:rsidRDefault="00556F00" w:rsidP="006F683F">
            <w:pPr>
              <w:jc w:val="both"/>
              <w:rPr>
                <w:rFonts w:ascii="Arial" w:hAnsi="Arial" w:cs="Arial"/>
                <w:sz w:val="24"/>
                <w:szCs w:val="24"/>
              </w:rPr>
            </w:pPr>
            <w:r>
              <w:rPr>
                <w:rFonts w:ascii="Arial" w:hAnsi="Arial" w:cs="Arial"/>
                <w:sz w:val="24"/>
                <w:szCs w:val="24"/>
              </w:rPr>
              <w:t>15.</w:t>
            </w:r>
          </w:p>
        </w:tc>
        <w:tc>
          <w:tcPr>
            <w:tcW w:w="2610" w:type="dxa"/>
          </w:tcPr>
          <w:p w:rsidR="00556F00" w:rsidRDefault="00907303" w:rsidP="006F683F">
            <w:pPr>
              <w:jc w:val="both"/>
              <w:rPr>
                <w:rFonts w:ascii="Arial" w:hAnsi="Arial" w:cs="Arial"/>
                <w:sz w:val="24"/>
                <w:szCs w:val="24"/>
              </w:rPr>
            </w:pPr>
            <w:r>
              <w:rPr>
                <w:rFonts w:ascii="Arial" w:hAnsi="Arial" w:cs="Arial"/>
                <w:sz w:val="24"/>
                <w:szCs w:val="24"/>
              </w:rPr>
              <w:t>Criteria for Technical Bids Evaluation</w:t>
            </w:r>
          </w:p>
        </w:tc>
        <w:tc>
          <w:tcPr>
            <w:tcW w:w="7470" w:type="dxa"/>
          </w:tcPr>
          <w:p w:rsidR="00556F00" w:rsidRDefault="00907303" w:rsidP="00F60C6E">
            <w:pPr>
              <w:jc w:val="both"/>
              <w:rPr>
                <w:rFonts w:ascii="Arial" w:hAnsi="Arial" w:cs="Arial"/>
                <w:sz w:val="24"/>
                <w:szCs w:val="24"/>
              </w:rPr>
            </w:pPr>
            <w:r>
              <w:rPr>
                <w:rFonts w:ascii="Arial" w:hAnsi="Arial" w:cs="Arial"/>
                <w:sz w:val="24"/>
                <w:szCs w:val="24"/>
              </w:rPr>
              <w:t xml:space="preserve">A committee of experts </w:t>
            </w:r>
            <w:r w:rsidR="00F60C6E">
              <w:rPr>
                <w:rFonts w:ascii="Arial" w:hAnsi="Arial" w:cs="Arial"/>
                <w:sz w:val="24"/>
                <w:szCs w:val="24"/>
              </w:rPr>
              <w:t>will evaluate the proposals.</w:t>
            </w:r>
          </w:p>
        </w:tc>
      </w:tr>
      <w:tr w:rsidR="00556F00" w:rsidTr="00547D1D">
        <w:tc>
          <w:tcPr>
            <w:tcW w:w="625" w:type="dxa"/>
          </w:tcPr>
          <w:p w:rsidR="00556F00" w:rsidRDefault="00556F00" w:rsidP="00F60C6E">
            <w:pPr>
              <w:jc w:val="both"/>
              <w:rPr>
                <w:rFonts w:ascii="Arial" w:hAnsi="Arial" w:cs="Arial"/>
                <w:sz w:val="24"/>
                <w:szCs w:val="24"/>
              </w:rPr>
            </w:pPr>
            <w:r>
              <w:rPr>
                <w:rFonts w:ascii="Arial" w:hAnsi="Arial" w:cs="Arial"/>
                <w:sz w:val="24"/>
                <w:szCs w:val="24"/>
              </w:rPr>
              <w:t>1</w:t>
            </w:r>
            <w:r w:rsidR="00F60C6E">
              <w:rPr>
                <w:rFonts w:ascii="Arial" w:hAnsi="Arial" w:cs="Arial"/>
                <w:sz w:val="24"/>
                <w:szCs w:val="24"/>
              </w:rPr>
              <w:t>6</w:t>
            </w:r>
            <w:r>
              <w:rPr>
                <w:rFonts w:ascii="Arial" w:hAnsi="Arial" w:cs="Arial"/>
                <w:sz w:val="24"/>
                <w:szCs w:val="24"/>
              </w:rPr>
              <w:t>.</w:t>
            </w:r>
          </w:p>
        </w:tc>
        <w:tc>
          <w:tcPr>
            <w:tcW w:w="2610" w:type="dxa"/>
          </w:tcPr>
          <w:p w:rsidR="00556F00" w:rsidRDefault="00907303" w:rsidP="006F683F">
            <w:pPr>
              <w:jc w:val="both"/>
              <w:rPr>
                <w:rFonts w:ascii="Arial" w:hAnsi="Arial" w:cs="Arial"/>
                <w:sz w:val="24"/>
                <w:szCs w:val="24"/>
              </w:rPr>
            </w:pPr>
            <w:r>
              <w:rPr>
                <w:rFonts w:ascii="Arial" w:hAnsi="Arial" w:cs="Arial"/>
                <w:sz w:val="24"/>
                <w:szCs w:val="24"/>
              </w:rPr>
              <w:t xml:space="preserve">Execution </w:t>
            </w:r>
          </w:p>
        </w:tc>
        <w:tc>
          <w:tcPr>
            <w:tcW w:w="7470" w:type="dxa"/>
          </w:tcPr>
          <w:p w:rsidR="00556F00" w:rsidRDefault="00B02B62" w:rsidP="006F683F">
            <w:pPr>
              <w:jc w:val="both"/>
              <w:rPr>
                <w:rFonts w:ascii="Arial" w:hAnsi="Arial" w:cs="Arial"/>
                <w:sz w:val="24"/>
                <w:szCs w:val="24"/>
              </w:rPr>
            </w:pPr>
            <w:r>
              <w:rPr>
                <w:rFonts w:ascii="Arial" w:hAnsi="Arial" w:cs="Arial"/>
                <w:sz w:val="24"/>
                <w:szCs w:val="24"/>
              </w:rPr>
              <w:t xml:space="preserve">The Purchase </w:t>
            </w:r>
            <w:r w:rsidR="00907303">
              <w:rPr>
                <w:rFonts w:ascii="Arial" w:hAnsi="Arial" w:cs="Arial"/>
                <w:sz w:val="24"/>
                <w:szCs w:val="24"/>
              </w:rPr>
              <w:t>Order (as per attached format) will be issued to the supplier, who shall sign for its acceptance.  The formal contract will be signed with mutual consent.</w:t>
            </w:r>
          </w:p>
        </w:tc>
      </w:tr>
      <w:tr w:rsidR="00556F00" w:rsidTr="00547D1D">
        <w:tc>
          <w:tcPr>
            <w:tcW w:w="625" w:type="dxa"/>
          </w:tcPr>
          <w:p w:rsidR="00556F00" w:rsidRDefault="00556F00" w:rsidP="00F60C6E">
            <w:pPr>
              <w:jc w:val="both"/>
              <w:rPr>
                <w:rFonts w:ascii="Arial" w:hAnsi="Arial" w:cs="Arial"/>
                <w:sz w:val="24"/>
                <w:szCs w:val="24"/>
              </w:rPr>
            </w:pPr>
            <w:r>
              <w:rPr>
                <w:rFonts w:ascii="Arial" w:hAnsi="Arial" w:cs="Arial"/>
                <w:sz w:val="24"/>
                <w:szCs w:val="24"/>
              </w:rPr>
              <w:t>1</w:t>
            </w:r>
            <w:r w:rsidR="00F60C6E">
              <w:rPr>
                <w:rFonts w:ascii="Arial" w:hAnsi="Arial" w:cs="Arial"/>
                <w:sz w:val="24"/>
                <w:szCs w:val="24"/>
              </w:rPr>
              <w:t>7</w:t>
            </w:r>
            <w:r>
              <w:rPr>
                <w:rFonts w:ascii="Arial" w:hAnsi="Arial" w:cs="Arial"/>
                <w:sz w:val="24"/>
                <w:szCs w:val="24"/>
              </w:rPr>
              <w:t>.</w:t>
            </w:r>
          </w:p>
        </w:tc>
        <w:tc>
          <w:tcPr>
            <w:tcW w:w="2610" w:type="dxa"/>
          </w:tcPr>
          <w:p w:rsidR="00556F00" w:rsidRDefault="00181AFD" w:rsidP="006F683F">
            <w:pPr>
              <w:jc w:val="both"/>
              <w:rPr>
                <w:rFonts w:ascii="Arial" w:hAnsi="Arial" w:cs="Arial"/>
                <w:sz w:val="24"/>
                <w:szCs w:val="24"/>
              </w:rPr>
            </w:pPr>
            <w:r>
              <w:rPr>
                <w:rFonts w:ascii="Arial" w:hAnsi="Arial" w:cs="Arial"/>
                <w:sz w:val="24"/>
                <w:szCs w:val="24"/>
              </w:rPr>
              <w:t>Arbitration</w:t>
            </w:r>
          </w:p>
        </w:tc>
        <w:tc>
          <w:tcPr>
            <w:tcW w:w="7470" w:type="dxa"/>
          </w:tcPr>
          <w:p w:rsidR="00556F00" w:rsidRDefault="00181AFD" w:rsidP="006F683F">
            <w:pPr>
              <w:jc w:val="both"/>
              <w:rPr>
                <w:rFonts w:ascii="Arial" w:hAnsi="Arial" w:cs="Arial"/>
                <w:sz w:val="24"/>
                <w:szCs w:val="24"/>
              </w:rPr>
            </w:pPr>
            <w:r>
              <w:rPr>
                <w:rFonts w:ascii="Arial" w:hAnsi="Arial" w:cs="Arial"/>
                <w:sz w:val="24"/>
                <w:szCs w:val="24"/>
              </w:rPr>
              <w:t xml:space="preserve">The Contract shall be construed according to the laws of Pakistan.  Any difference of opinion or disputes arising between the parties in relation to this contract shall be settled amicably by the parties.  In case of any difference / dispute arising between the parties the matter shall be referred to Rector </w:t>
            </w:r>
            <w:proofErr w:type="spellStart"/>
            <w:r>
              <w:rPr>
                <w:rFonts w:ascii="Arial" w:hAnsi="Arial" w:cs="Arial"/>
                <w:sz w:val="24"/>
                <w:szCs w:val="24"/>
              </w:rPr>
              <w:t>Bahria</w:t>
            </w:r>
            <w:proofErr w:type="spellEnd"/>
            <w:r>
              <w:rPr>
                <w:rFonts w:ascii="Arial" w:hAnsi="Arial" w:cs="Arial"/>
                <w:sz w:val="24"/>
                <w:szCs w:val="24"/>
              </w:rPr>
              <w:t xml:space="preserve"> University Islamabad as arbitrator whose decision shall be final and binding upon both the parties.  No dispute one decided by the arbitrator shall be agitated in any Court of Law.</w:t>
            </w:r>
          </w:p>
        </w:tc>
      </w:tr>
      <w:tr w:rsidR="00556F00" w:rsidTr="00547D1D">
        <w:tc>
          <w:tcPr>
            <w:tcW w:w="625" w:type="dxa"/>
          </w:tcPr>
          <w:p w:rsidR="00556F00" w:rsidRDefault="00556F00" w:rsidP="00F60C6E">
            <w:pPr>
              <w:jc w:val="both"/>
              <w:rPr>
                <w:rFonts w:ascii="Arial" w:hAnsi="Arial" w:cs="Arial"/>
                <w:sz w:val="24"/>
                <w:szCs w:val="24"/>
              </w:rPr>
            </w:pPr>
            <w:r>
              <w:rPr>
                <w:rFonts w:ascii="Arial" w:hAnsi="Arial" w:cs="Arial"/>
                <w:sz w:val="24"/>
                <w:szCs w:val="24"/>
              </w:rPr>
              <w:t>1</w:t>
            </w:r>
            <w:r w:rsidR="00F60C6E">
              <w:rPr>
                <w:rFonts w:ascii="Arial" w:hAnsi="Arial" w:cs="Arial"/>
                <w:sz w:val="24"/>
                <w:szCs w:val="24"/>
              </w:rPr>
              <w:t>8</w:t>
            </w:r>
            <w:r>
              <w:rPr>
                <w:rFonts w:ascii="Arial" w:hAnsi="Arial" w:cs="Arial"/>
                <w:sz w:val="24"/>
                <w:szCs w:val="24"/>
              </w:rPr>
              <w:t>.</w:t>
            </w:r>
          </w:p>
        </w:tc>
        <w:tc>
          <w:tcPr>
            <w:tcW w:w="2610" w:type="dxa"/>
          </w:tcPr>
          <w:p w:rsidR="00556F00" w:rsidRDefault="00181AFD" w:rsidP="006F683F">
            <w:pPr>
              <w:jc w:val="both"/>
              <w:rPr>
                <w:rFonts w:ascii="Arial" w:hAnsi="Arial" w:cs="Arial"/>
                <w:sz w:val="24"/>
                <w:szCs w:val="24"/>
              </w:rPr>
            </w:pPr>
            <w:r>
              <w:rPr>
                <w:rFonts w:ascii="Arial" w:hAnsi="Arial" w:cs="Arial"/>
                <w:sz w:val="24"/>
                <w:szCs w:val="24"/>
              </w:rPr>
              <w:t>Liquidated Damages</w:t>
            </w:r>
          </w:p>
        </w:tc>
        <w:tc>
          <w:tcPr>
            <w:tcW w:w="7470" w:type="dxa"/>
          </w:tcPr>
          <w:p w:rsidR="00556F00" w:rsidRDefault="00181AFD" w:rsidP="006A6285">
            <w:pPr>
              <w:jc w:val="both"/>
              <w:rPr>
                <w:rFonts w:ascii="Arial" w:hAnsi="Arial" w:cs="Arial"/>
                <w:sz w:val="24"/>
                <w:szCs w:val="24"/>
              </w:rPr>
            </w:pPr>
            <w:r>
              <w:rPr>
                <w:rFonts w:ascii="Arial" w:hAnsi="Arial" w:cs="Arial"/>
                <w:sz w:val="24"/>
                <w:szCs w:val="24"/>
              </w:rPr>
              <w:t xml:space="preserve">1% of the cost of entire order of such items as remained not supplied for every day up to maximum of 10 days.  If supply is not made even after penalty for 10 consecutive days, the university has the right to cancel </w:t>
            </w:r>
            <w:r w:rsidR="006A6285">
              <w:rPr>
                <w:rFonts w:ascii="Arial" w:hAnsi="Arial" w:cs="Arial"/>
                <w:sz w:val="24"/>
                <w:szCs w:val="24"/>
              </w:rPr>
              <w:t xml:space="preserve">Purchase Order </w:t>
            </w:r>
            <w:r>
              <w:rPr>
                <w:rFonts w:ascii="Arial" w:hAnsi="Arial" w:cs="Arial"/>
                <w:sz w:val="24"/>
                <w:szCs w:val="24"/>
              </w:rPr>
              <w:t>and get it done from next lowest bidder on risk and expense of the firm.</w:t>
            </w:r>
          </w:p>
        </w:tc>
      </w:tr>
      <w:tr w:rsidR="00556F00" w:rsidTr="00547D1D">
        <w:tc>
          <w:tcPr>
            <w:tcW w:w="625" w:type="dxa"/>
          </w:tcPr>
          <w:p w:rsidR="00556F00" w:rsidRDefault="00F60C6E" w:rsidP="00F60C6E">
            <w:pPr>
              <w:jc w:val="both"/>
              <w:rPr>
                <w:rFonts w:ascii="Arial" w:hAnsi="Arial" w:cs="Arial"/>
                <w:sz w:val="24"/>
                <w:szCs w:val="24"/>
              </w:rPr>
            </w:pPr>
            <w:r>
              <w:rPr>
                <w:rFonts w:ascii="Arial" w:hAnsi="Arial" w:cs="Arial"/>
                <w:sz w:val="24"/>
                <w:szCs w:val="24"/>
              </w:rPr>
              <w:t>19</w:t>
            </w:r>
            <w:r w:rsidR="00556F00">
              <w:rPr>
                <w:rFonts w:ascii="Arial" w:hAnsi="Arial" w:cs="Arial"/>
                <w:sz w:val="24"/>
                <w:szCs w:val="24"/>
              </w:rPr>
              <w:t>.</w:t>
            </w:r>
          </w:p>
        </w:tc>
        <w:tc>
          <w:tcPr>
            <w:tcW w:w="2610" w:type="dxa"/>
          </w:tcPr>
          <w:p w:rsidR="00556F00" w:rsidRDefault="00181AFD" w:rsidP="00181AFD">
            <w:pPr>
              <w:jc w:val="both"/>
              <w:rPr>
                <w:rFonts w:ascii="Arial" w:hAnsi="Arial" w:cs="Arial"/>
                <w:sz w:val="24"/>
                <w:szCs w:val="24"/>
              </w:rPr>
            </w:pPr>
            <w:r>
              <w:rPr>
                <w:rFonts w:ascii="Arial" w:hAnsi="Arial" w:cs="Arial"/>
                <w:sz w:val="24"/>
                <w:szCs w:val="24"/>
              </w:rPr>
              <w:t xml:space="preserve">Any Other Condition </w:t>
            </w:r>
          </w:p>
        </w:tc>
        <w:tc>
          <w:tcPr>
            <w:tcW w:w="7470" w:type="dxa"/>
          </w:tcPr>
          <w:p w:rsidR="00556F00" w:rsidRDefault="00181AFD" w:rsidP="006F683F">
            <w:pPr>
              <w:jc w:val="both"/>
              <w:rPr>
                <w:rFonts w:ascii="Arial" w:hAnsi="Arial" w:cs="Arial"/>
                <w:sz w:val="24"/>
                <w:szCs w:val="24"/>
              </w:rPr>
            </w:pPr>
            <w:r>
              <w:rPr>
                <w:rFonts w:ascii="Arial" w:hAnsi="Arial" w:cs="Arial"/>
                <w:sz w:val="24"/>
                <w:szCs w:val="24"/>
              </w:rPr>
              <w:t>Any other condition specific to this procurement / service order not included in this tender document can be included or communicated through work order, whose format is given in section E or letter of intent which shall be served before concluding contract.</w:t>
            </w:r>
          </w:p>
        </w:tc>
      </w:tr>
      <w:tr w:rsidR="006A6285" w:rsidTr="00547D1D">
        <w:tc>
          <w:tcPr>
            <w:tcW w:w="625" w:type="dxa"/>
          </w:tcPr>
          <w:p w:rsidR="006A6285" w:rsidRDefault="006A6285" w:rsidP="00F60C6E">
            <w:pPr>
              <w:jc w:val="both"/>
              <w:rPr>
                <w:rFonts w:ascii="Arial" w:hAnsi="Arial" w:cs="Arial"/>
                <w:sz w:val="24"/>
                <w:szCs w:val="24"/>
              </w:rPr>
            </w:pPr>
            <w:r>
              <w:rPr>
                <w:rFonts w:ascii="Arial" w:hAnsi="Arial" w:cs="Arial"/>
                <w:sz w:val="24"/>
                <w:szCs w:val="24"/>
              </w:rPr>
              <w:t>20.</w:t>
            </w:r>
          </w:p>
        </w:tc>
        <w:tc>
          <w:tcPr>
            <w:tcW w:w="2610" w:type="dxa"/>
          </w:tcPr>
          <w:p w:rsidR="006A6285" w:rsidRDefault="006A6285" w:rsidP="00181AFD">
            <w:pPr>
              <w:jc w:val="both"/>
              <w:rPr>
                <w:rFonts w:ascii="Arial" w:hAnsi="Arial" w:cs="Arial"/>
                <w:sz w:val="24"/>
                <w:szCs w:val="24"/>
              </w:rPr>
            </w:pPr>
            <w:r>
              <w:rPr>
                <w:rFonts w:ascii="Arial" w:hAnsi="Arial" w:cs="Arial"/>
                <w:sz w:val="24"/>
                <w:szCs w:val="24"/>
              </w:rPr>
              <w:t>Demand</w:t>
            </w:r>
          </w:p>
        </w:tc>
        <w:tc>
          <w:tcPr>
            <w:tcW w:w="7470" w:type="dxa"/>
          </w:tcPr>
          <w:p w:rsidR="006A6285" w:rsidRDefault="006A6285" w:rsidP="00A53072">
            <w:pPr>
              <w:jc w:val="both"/>
              <w:rPr>
                <w:rFonts w:ascii="Arial" w:hAnsi="Arial" w:cs="Arial"/>
                <w:sz w:val="24"/>
                <w:szCs w:val="24"/>
              </w:rPr>
            </w:pPr>
            <w:r>
              <w:rPr>
                <w:rFonts w:ascii="Arial" w:hAnsi="Arial" w:cs="Arial"/>
                <w:sz w:val="24"/>
                <w:szCs w:val="24"/>
              </w:rPr>
              <w:t xml:space="preserve">Items required will be demanded on quarterly basis </w:t>
            </w:r>
            <w:r w:rsidR="00A53072" w:rsidRPr="00A53072">
              <w:rPr>
                <w:rFonts w:ascii="Arial" w:hAnsi="Arial" w:cs="Arial"/>
                <w:b/>
                <w:sz w:val="28"/>
                <w:szCs w:val="24"/>
              </w:rPr>
              <w:t>OR</w:t>
            </w:r>
            <w:r w:rsidR="00A53072">
              <w:rPr>
                <w:rFonts w:ascii="Arial" w:hAnsi="Arial" w:cs="Arial"/>
                <w:sz w:val="24"/>
                <w:szCs w:val="24"/>
              </w:rPr>
              <w:t xml:space="preserve"> as per requirement in case of some specific need </w:t>
            </w:r>
            <w:r>
              <w:rPr>
                <w:rFonts w:ascii="Arial" w:hAnsi="Arial" w:cs="Arial"/>
                <w:sz w:val="24"/>
                <w:szCs w:val="24"/>
              </w:rPr>
              <w:t>by Deputy Director (Admin) through email system.</w:t>
            </w:r>
          </w:p>
        </w:tc>
      </w:tr>
    </w:tbl>
    <w:p w:rsidR="00CF421B" w:rsidRDefault="00CF421B" w:rsidP="00555AE6">
      <w:pPr>
        <w:spacing w:after="0" w:line="240" w:lineRule="auto"/>
        <w:jc w:val="center"/>
        <w:rPr>
          <w:rFonts w:ascii="Arial" w:hAnsi="Arial" w:cs="Arial"/>
          <w:sz w:val="24"/>
          <w:szCs w:val="24"/>
        </w:rPr>
      </w:pPr>
    </w:p>
    <w:p w:rsidR="00555AE6" w:rsidRPr="008F0A92" w:rsidRDefault="00CF421B" w:rsidP="00A53072">
      <w:pPr>
        <w:jc w:val="center"/>
        <w:rPr>
          <w:rFonts w:ascii="Arial" w:hAnsi="Arial" w:cs="Arial"/>
          <w:sz w:val="24"/>
          <w:szCs w:val="24"/>
        </w:rPr>
      </w:pPr>
      <w:r>
        <w:rPr>
          <w:rFonts w:ascii="Arial" w:hAnsi="Arial" w:cs="Arial"/>
          <w:sz w:val="24"/>
          <w:szCs w:val="24"/>
        </w:rPr>
        <w:br w:type="page"/>
      </w:r>
      <w:r w:rsidR="00555AE6">
        <w:rPr>
          <w:rFonts w:ascii="Arial" w:hAnsi="Arial" w:cs="Arial"/>
          <w:sz w:val="24"/>
          <w:szCs w:val="24"/>
        </w:rPr>
        <w:lastRenderedPageBreak/>
        <w:t>B.</w:t>
      </w:r>
      <w:r w:rsidR="00555AE6">
        <w:rPr>
          <w:rFonts w:ascii="Arial" w:hAnsi="Arial" w:cs="Arial"/>
          <w:sz w:val="24"/>
          <w:szCs w:val="24"/>
        </w:rPr>
        <w:tab/>
      </w:r>
      <w:r w:rsidR="00555AE6" w:rsidRPr="008F0A92">
        <w:rPr>
          <w:rFonts w:ascii="Arial" w:hAnsi="Arial" w:cs="Arial"/>
          <w:sz w:val="24"/>
          <w:szCs w:val="24"/>
        </w:rPr>
        <w:t>(i</w:t>
      </w:r>
      <w:r w:rsidR="00555AE6">
        <w:rPr>
          <w:rFonts w:ascii="Arial" w:hAnsi="Arial" w:cs="Arial"/>
          <w:sz w:val="24"/>
          <w:szCs w:val="24"/>
        </w:rPr>
        <w:t>i</w:t>
      </w:r>
      <w:r w:rsidR="00555AE6" w:rsidRPr="008F0A92">
        <w:rPr>
          <w:rFonts w:ascii="Arial" w:hAnsi="Arial" w:cs="Arial"/>
          <w:sz w:val="24"/>
          <w:szCs w:val="24"/>
        </w:rPr>
        <w:t>)</w:t>
      </w:r>
      <w:r w:rsidR="00555AE6" w:rsidRPr="008F0A92">
        <w:rPr>
          <w:rFonts w:ascii="Arial" w:hAnsi="Arial" w:cs="Arial"/>
          <w:sz w:val="24"/>
          <w:szCs w:val="24"/>
        </w:rPr>
        <w:tab/>
      </w:r>
      <w:r w:rsidR="00555AE6">
        <w:rPr>
          <w:rFonts w:ascii="Arial" w:hAnsi="Arial" w:cs="Arial"/>
          <w:b/>
          <w:sz w:val="24"/>
          <w:szCs w:val="24"/>
          <w:u w:val="single"/>
        </w:rPr>
        <w:t>SPECIAL I</w:t>
      </w:r>
      <w:r w:rsidR="00555AE6" w:rsidRPr="008F0A92">
        <w:rPr>
          <w:rFonts w:ascii="Arial" w:hAnsi="Arial" w:cs="Arial"/>
          <w:b/>
          <w:sz w:val="24"/>
          <w:szCs w:val="24"/>
          <w:u w:val="single"/>
        </w:rPr>
        <w:t>NSTRUCTIONS TO BIDDERS</w:t>
      </w:r>
    </w:p>
    <w:p w:rsidR="00555AE6" w:rsidRPr="00104AC2" w:rsidRDefault="00555AE6" w:rsidP="00555AE6">
      <w:pPr>
        <w:spacing w:after="0" w:line="240" w:lineRule="auto"/>
        <w:jc w:val="both"/>
        <w:rPr>
          <w:rFonts w:ascii="Arial" w:hAnsi="Arial" w:cs="Arial"/>
          <w:sz w:val="10"/>
          <w:szCs w:val="24"/>
        </w:rPr>
      </w:pPr>
    </w:p>
    <w:tbl>
      <w:tblPr>
        <w:tblStyle w:val="TableGrid"/>
        <w:tblW w:w="10885" w:type="dxa"/>
        <w:tblLook w:val="04A0" w:firstRow="1" w:lastRow="0" w:firstColumn="1" w:lastColumn="0" w:noHBand="0" w:noVBand="1"/>
      </w:tblPr>
      <w:tblGrid>
        <w:gridCol w:w="625"/>
        <w:gridCol w:w="2520"/>
        <w:gridCol w:w="7740"/>
      </w:tblGrid>
      <w:tr w:rsidR="00555AE6" w:rsidRPr="00556F00" w:rsidTr="00540008">
        <w:tc>
          <w:tcPr>
            <w:tcW w:w="625" w:type="dxa"/>
          </w:tcPr>
          <w:p w:rsidR="00555AE6" w:rsidRPr="00556F00" w:rsidRDefault="00555AE6" w:rsidP="00D5724B">
            <w:pPr>
              <w:spacing w:line="360" w:lineRule="auto"/>
              <w:jc w:val="both"/>
              <w:rPr>
                <w:rFonts w:ascii="Arial" w:hAnsi="Arial" w:cs="Arial"/>
                <w:b/>
                <w:sz w:val="24"/>
                <w:szCs w:val="24"/>
              </w:rPr>
            </w:pPr>
            <w:r w:rsidRPr="00556F00">
              <w:rPr>
                <w:rFonts w:ascii="Arial" w:hAnsi="Arial" w:cs="Arial"/>
                <w:b/>
                <w:sz w:val="24"/>
                <w:szCs w:val="24"/>
              </w:rPr>
              <w:t>S#</w:t>
            </w:r>
          </w:p>
        </w:tc>
        <w:tc>
          <w:tcPr>
            <w:tcW w:w="2520" w:type="dxa"/>
          </w:tcPr>
          <w:p w:rsidR="00555AE6" w:rsidRPr="00556F00" w:rsidRDefault="00555AE6" w:rsidP="00305689">
            <w:pPr>
              <w:jc w:val="both"/>
              <w:rPr>
                <w:rFonts w:ascii="Arial" w:hAnsi="Arial" w:cs="Arial"/>
                <w:b/>
                <w:sz w:val="24"/>
                <w:szCs w:val="24"/>
              </w:rPr>
            </w:pPr>
            <w:r w:rsidRPr="00556F00">
              <w:rPr>
                <w:rFonts w:ascii="Arial" w:hAnsi="Arial" w:cs="Arial"/>
                <w:b/>
                <w:sz w:val="24"/>
                <w:szCs w:val="24"/>
              </w:rPr>
              <w:t xml:space="preserve">Attribute </w:t>
            </w:r>
          </w:p>
        </w:tc>
        <w:tc>
          <w:tcPr>
            <w:tcW w:w="7740" w:type="dxa"/>
          </w:tcPr>
          <w:p w:rsidR="00555AE6" w:rsidRPr="00556F00" w:rsidRDefault="00555AE6" w:rsidP="00305689">
            <w:pPr>
              <w:jc w:val="both"/>
              <w:rPr>
                <w:rFonts w:ascii="Arial" w:hAnsi="Arial" w:cs="Arial"/>
                <w:b/>
                <w:sz w:val="24"/>
                <w:szCs w:val="24"/>
              </w:rPr>
            </w:pPr>
            <w:r w:rsidRPr="00556F00">
              <w:rPr>
                <w:rFonts w:ascii="Arial" w:hAnsi="Arial" w:cs="Arial"/>
                <w:b/>
                <w:sz w:val="24"/>
                <w:szCs w:val="24"/>
              </w:rPr>
              <w:t>Details</w:t>
            </w:r>
          </w:p>
        </w:tc>
      </w:tr>
      <w:tr w:rsidR="00555AE6" w:rsidTr="00540008">
        <w:tc>
          <w:tcPr>
            <w:tcW w:w="625" w:type="dxa"/>
          </w:tcPr>
          <w:p w:rsidR="00555AE6" w:rsidRDefault="00555AE6" w:rsidP="00D5724B">
            <w:pPr>
              <w:spacing w:line="360" w:lineRule="auto"/>
              <w:jc w:val="both"/>
              <w:rPr>
                <w:rFonts w:ascii="Arial" w:hAnsi="Arial" w:cs="Arial"/>
                <w:sz w:val="24"/>
                <w:szCs w:val="24"/>
              </w:rPr>
            </w:pPr>
            <w:r>
              <w:rPr>
                <w:rFonts w:ascii="Arial" w:hAnsi="Arial" w:cs="Arial"/>
                <w:sz w:val="24"/>
                <w:szCs w:val="24"/>
              </w:rPr>
              <w:t>1.</w:t>
            </w:r>
          </w:p>
        </w:tc>
        <w:tc>
          <w:tcPr>
            <w:tcW w:w="2520" w:type="dxa"/>
          </w:tcPr>
          <w:p w:rsidR="00555AE6" w:rsidRDefault="00555AE6" w:rsidP="00555AE6">
            <w:pPr>
              <w:jc w:val="both"/>
              <w:rPr>
                <w:rFonts w:ascii="Arial" w:hAnsi="Arial" w:cs="Arial"/>
                <w:sz w:val="24"/>
                <w:szCs w:val="24"/>
              </w:rPr>
            </w:pPr>
            <w:r>
              <w:rPr>
                <w:rFonts w:ascii="Arial" w:hAnsi="Arial" w:cs="Arial"/>
                <w:sz w:val="24"/>
                <w:szCs w:val="24"/>
              </w:rPr>
              <w:t>Name of Project</w:t>
            </w:r>
          </w:p>
        </w:tc>
        <w:tc>
          <w:tcPr>
            <w:tcW w:w="7740" w:type="dxa"/>
          </w:tcPr>
          <w:p w:rsidR="00555AE6" w:rsidRDefault="009C56CC" w:rsidP="009C56CC">
            <w:pPr>
              <w:jc w:val="both"/>
              <w:rPr>
                <w:rFonts w:ascii="Arial" w:hAnsi="Arial" w:cs="Arial"/>
                <w:sz w:val="24"/>
                <w:szCs w:val="24"/>
              </w:rPr>
            </w:pPr>
            <w:r>
              <w:rPr>
                <w:rFonts w:ascii="Arial" w:hAnsi="Arial" w:cs="Arial"/>
                <w:sz w:val="24"/>
                <w:szCs w:val="24"/>
              </w:rPr>
              <w:t xml:space="preserve">Rate Running Contract (RRC), </w:t>
            </w:r>
            <w:proofErr w:type="spellStart"/>
            <w:r>
              <w:rPr>
                <w:rFonts w:ascii="Arial" w:hAnsi="Arial" w:cs="Arial"/>
                <w:sz w:val="24"/>
                <w:szCs w:val="24"/>
              </w:rPr>
              <w:t>Bahria</w:t>
            </w:r>
            <w:proofErr w:type="spellEnd"/>
            <w:r>
              <w:rPr>
                <w:rFonts w:ascii="Arial" w:hAnsi="Arial" w:cs="Arial"/>
                <w:sz w:val="24"/>
                <w:szCs w:val="24"/>
              </w:rPr>
              <w:t xml:space="preserve"> University Head Office</w:t>
            </w:r>
            <w:r w:rsidR="00555AE6">
              <w:rPr>
                <w:rFonts w:ascii="Arial" w:hAnsi="Arial" w:cs="Arial"/>
                <w:sz w:val="24"/>
                <w:szCs w:val="24"/>
              </w:rPr>
              <w:t>.</w:t>
            </w:r>
          </w:p>
        </w:tc>
      </w:tr>
      <w:tr w:rsidR="00555AE6" w:rsidTr="00540008">
        <w:tc>
          <w:tcPr>
            <w:tcW w:w="625" w:type="dxa"/>
          </w:tcPr>
          <w:p w:rsidR="00555AE6" w:rsidRDefault="00555AE6" w:rsidP="00F41C73">
            <w:pPr>
              <w:jc w:val="both"/>
              <w:rPr>
                <w:rFonts w:ascii="Arial" w:hAnsi="Arial" w:cs="Arial"/>
                <w:sz w:val="24"/>
                <w:szCs w:val="24"/>
              </w:rPr>
            </w:pPr>
            <w:r>
              <w:rPr>
                <w:rFonts w:ascii="Arial" w:hAnsi="Arial" w:cs="Arial"/>
                <w:sz w:val="24"/>
                <w:szCs w:val="24"/>
              </w:rPr>
              <w:t>2.</w:t>
            </w:r>
          </w:p>
        </w:tc>
        <w:tc>
          <w:tcPr>
            <w:tcW w:w="2520" w:type="dxa"/>
          </w:tcPr>
          <w:p w:rsidR="00555AE6" w:rsidRDefault="00555AE6" w:rsidP="00555AE6">
            <w:pPr>
              <w:jc w:val="both"/>
              <w:rPr>
                <w:rFonts w:ascii="Arial" w:hAnsi="Arial" w:cs="Arial"/>
                <w:sz w:val="24"/>
                <w:szCs w:val="24"/>
              </w:rPr>
            </w:pPr>
            <w:r>
              <w:rPr>
                <w:rFonts w:ascii="Arial" w:hAnsi="Arial" w:cs="Arial"/>
                <w:sz w:val="24"/>
                <w:szCs w:val="24"/>
              </w:rPr>
              <w:t>Tender Published on</w:t>
            </w:r>
          </w:p>
        </w:tc>
        <w:tc>
          <w:tcPr>
            <w:tcW w:w="7740" w:type="dxa"/>
          </w:tcPr>
          <w:p w:rsidR="00555AE6" w:rsidRPr="00555AE6" w:rsidRDefault="00EA7C58" w:rsidP="00EA7C58">
            <w:pPr>
              <w:jc w:val="both"/>
              <w:rPr>
                <w:rFonts w:ascii="Arial" w:hAnsi="Arial" w:cs="Arial"/>
                <w:b/>
                <w:sz w:val="24"/>
                <w:szCs w:val="24"/>
              </w:rPr>
            </w:pPr>
            <w:r>
              <w:rPr>
                <w:rFonts w:ascii="Arial" w:hAnsi="Arial" w:cs="Arial"/>
                <w:b/>
                <w:sz w:val="24"/>
                <w:szCs w:val="24"/>
              </w:rPr>
              <w:t>16</w:t>
            </w:r>
            <w:r w:rsidR="009C56CC">
              <w:rPr>
                <w:rFonts w:ascii="Arial" w:hAnsi="Arial" w:cs="Arial"/>
                <w:b/>
                <w:sz w:val="24"/>
                <w:szCs w:val="24"/>
              </w:rPr>
              <w:t xml:space="preserve"> November</w:t>
            </w:r>
            <w:r w:rsidR="00555AE6">
              <w:rPr>
                <w:rFonts w:ascii="Arial" w:hAnsi="Arial" w:cs="Arial"/>
                <w:b/>
                <w:sz w:val="24"/>
                <w:szCs w:val="24"/>
              </w:rPr>
              <w:t xml:space="preserve"> 2019</w:t>
            </w:r>
            <w:r w:rsidR="00555AE6" w:rsidRPr="00555AE6">
              <w:rPr>
                <w:rFonts w:ascii="Arial" w:hAnsi="Arial" w:cs="Arial"/>
                <w:sz w:val="24"/>
                <w:szCs w:val="24"/>
              </w:rPr>
              <w:t xml:space="preserve"> </w:t>
            </w:r>
            <w:r w:rsidR="00725662">
              <w:rPr>
                <w:rFonts w:ascii="Arial" w:hAnsi="Arial" w:cs="Arial"/>
                <w:sz w:val="24"/>
                <w:szCs w:val="24"/>
              </w:rPr>
              <w:t xml:space="preserve">on </w:t>
            </w:r>
            <w:r w:rsidR="00555AE6" w:rsidRPr="00555AE6">
              <w:rPr>
                <w:rFonts w:ascii="Arial" w:hAnsi="Arial" w:cs="Arial"/>
                <w:sz w:val="24"/>
                <w:szCs w:val="24"/>
              </w:rPr>
              <w:t xml:space="preserve">PPRA </w:t>
            </w:r>
            <w:r w:rsidR="00725662">
              <w:rPr>
                <w:rFonts w:ascii="Arial" w:hAnsi="Arial" w:cs="Arial"/>
                <w:sz w:val="24"/>
                <w:szCs w:val="24"/>
              </w:rPr>
              <w:t xml:space="preserve">&amp; </w:t>
            </w:r>
            <w:proofErr w:type="spellStart"/>
            <w:r w:rsidR="00555AE6" w:rsidRPr="00555AE6">
              <w:rPr>
                <w:rFonts w:ascii="Arial" w:hAnsi="Arial" w:cs="Arial"/>
                <w:sz w:val="24"/>
                <w:szCs w:val="24"/>
              </w:rPr>
              <w:t>Bahria</w:t>
            </w:r>
            <w:proofErr w:type="spellEnd"/>
            <w:r w:rsidR="00555AE6" w:rsidRPr="00555AE6">
              <w:rPr>
                <w:rFonts w:ascii="Arial" w:hAnsi="Arial" w:cs="Arial"/>
                <w:sz w:val="24"/>
                <w:szCs w:val="24"/>
              </w:rPr>
              <w:t xml:space="preserve"> University websites and in 2 Newspapers</w:t>
            </w:r>
            <w:r w:rsidR="00BE2E48">
              <w:rPr>
                <w:rFonts w:ascii="Arial" w:hAnsi="Arial" w:cs="Arial"/>
                <w:sz w:val="24"/>
                <w:szCs w:val="24"/>
              </w:rPr>
              <w:t xml:space="preserve"> on</w:t>
            </w:r>
            <w:r w:rsidR="00BE2E48" w:rsidRPr="00472FFC">
              <w:rPr>
                <w:rFonts w:ascii="Arial" w:hAnsi="Arial" w:cs="Arial"/>
                <w:b/>
                <w:sz w:val="24"/>
                <w:szCs w:val="24"/>
              </w:rPr>
              <w:t xml:space="preserve"> </w:t>
            </w:r>
            <w:r>
              <w:rPr>
                <w:rFonts w:ascii="Arial" w:hAnsi="Arial" w:cs="Arial"/>
                <w:b/>
                <w:sz w:val="24"/>
                <w:szCs w:val="24"/>
              </w:rPr>
              <w:t>17</w:t>
            </w:r>
            <w:r w:rsidR="009C56CC">
              <w:rPr>
                <w:rFonts w:ascii="Arial" w:hAnsi="Arial" w:cs="Arial"/>
                <w:b/>
                <w:sz w:val="24"/>
                <w:szCs w:val="24"/>
              </w:rPr>
              <w:t xml:space="preserve"> November</w:t>
            </w:r>
            <w:r w:rsidR="00BE2E48" w:rsidRPr="00BE2E48">
              <w:rPr>
                <w:rFonts w:ascii="Arial" w:hAnsi="Arial" w:cs="Arial"/>
                <w:b/>
                <w:sz w:val="24"/>
                <w:szCs w:val="24"/>
              </w:rPr>
              <w:t xml:space="preserve"> 2019</w:t>
            </w:r>
            <w:r w:rsidR="00F51220">
              <w:rPr>
                <w:rFonts w:ascii="Arial" w:hAnsi="Arial" w:cs="Arial"/>
                <w:b/>
                <w:sz w:val="24"/>
                <w:szCs w:val="24"/>
              </w:rPr>
              <w:t>.</w:t>
            </w:r>
          </w:p>
        </w:tc>
      </w:tr>
      <w:tr w:rsidR="00555AE6" w:rsidTr="00540008">
        <w:tc>
          <w:tcPr>
            <w:tcW w:w="625" w:type="dxa"/>
          </w:tcPr>
          <w:p w:rsidR="00555AE6" w:rsidRDefault="00555AE6" w:rsidP="00F41C73">
            <w:pPr>
              <w:jc w:val="both"/>
              <w:rPr>
                <w:rFonts w:ascii="Arial" w:hAnsi="Arial" w:cs="Arial"/>
                <w:sz w:val="24"/>
                <w:szCs w:val="24"/>
              </w:rPr>
            </w:pPr>
            <w:r>
              <w:rPr>
                <w:rFonts w:ascii="Arial" w:hAnsi="Arial" w:cs="Arial"/>
                <w:sz w:val="24"/>
                <w:szCs w:val="24"/>
              </w:rPr>
              <w:t>3.</w:t>
            </w:r>
          </w:p>
        </w:tc>
        <w:tc>
          <w:tcPr>
            <w:tcW w:w="2520" w:type="dxa"/>
          </w:tcPr>
          <w:p w:rsidR="00555AE6" w:rsidRDefault="00555AE6" w:rsidP="00555AE6">
            <w:pPr>
              <w:jc w:val="both"/>
              <w:rPr>
                <w:rFonts w:ascii="Arial" w:hAnsi="Arial" w:cs="Arial"/>
                <w:sz w:val="24"/>
                <w:szCs w:val="24"/>
              </w:rPr>
            </w:pPr>
            <w:r>
              <w:rPr>
                <w:rFonts w:ascii="Arial" w:hAnsi="Arial" w:cs="Arial"/>
                <w:sz w:val="24"/>
                <w:szCs w:val="24"/>
              </w:rPr>
              <w:t>Medium</w:t>
            </w:r>
          </w:p>
        </w:tc>
        <w:tc>
          <w:tcPr>
            <w:tcW w:w="7740" w:type="dxa"/>
          </w:tcPr>
          <w:p w:rsidR="00555AE6" w:rsidRDefault="00555AE6" w:rsidP="00725662">
            <w:pPr>
              <w:jc w:val="both"/>
              <w:rPr>
                <w:rFonts w:ascii="Arial" w:hAnsi="Arial" w:cs="Arial"/>
                <w:sz w:val="24"/>
                <w:szCs w:val="24"/>
              </w:rPr>
            </w:pPr>
            <w:r>
              <w:rPr>
                <w:rFonts w:ascii="Arial" w:hAnsi="Arial" w:cs="Arial"/>
                <w:sz w:val="24"/>
                <w:szCs w:val="24"/>
              </w:rPr>
              <w:t xml:space="preserve">PPRA </w:t>
            </w:r>
            <w:r w:rsidR="00725662">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Bahria</w:t>
            </w:r>
            <w:proofErr w:type="spellEnd"/>
            <w:r>
              <w:rPr>
                <w:rFonts w:ascii="Arial" w:hAnsi="Arial" w:cs="Arial"/>
                <w:sz w:val="24"/>
                <w:szCs w:val="24"/>
              </w:rPr>
              <w:t xml:space="preserve"> University website</w:t>
            </w:r>
            <w:r w:rsidR="00725662">
              <w:rPr>
                <w:rFonts w:ascii="Arial" w:hAnsi="Arial" w:cs="Arial"/>
                <w:sz w:val="24"/>
                <w:szCs w:val="24"/>
              </w:rPr>
              <w:t>s</w:t>
            </w:r>
            <w:r>
              <w:rPr>
                <w:rFonts w:ascii="Arial" w:hAnsi="Arial" w:cs="Arial"/>
                <w:sz w:val="24"/>
                <w:szCs w:val="24"/>
              </w:rPr>
              <w:t xml:space="preserve"> and Daily Jang (Rawalpindi) and The News Islamabad.</w:t>
            </w:r>
          </w:p>
        </w:tc>
      </w:tr>
      <w:tr w:rsidR="00555AE6" w:rsidTr="00540008">
        <w:tc>
          <w:tcPr>
            <w:tcW w:w="625" w:type="dxa"/>
          </w:tcPr>
          <w:p w:rsidR="00555AE6" w:rsidRDefault="00555AE6" w:rsidP="00D5724B">
            <w:pPr>
              <w:spacing w:line="360" w:lineRule="auto"/>
              <w:jc w:val="both"/>
              <w:rPr>
                <w:rFonts w:ascii="Arial" w:hAnsi="Arial" w:cs="Arial"/>
                <w:sz w:val="24"/>
                <w:szCs w:val="24"/>
              </w:rPr>
            </w:pPr>
            <w:r>
              <w:rPr>
                <w:rFonts w:ascii="Arial" w:hAnsi="Arial" w:cs="Arial"/>
                <w:sz w:val="24"/>
                <w:szCs w:val="24"/>
              </w:rPr>
              <w:t>4.</w:t>
            </w:r>
          </w:p>
        </w:tc>
        <w:tc>
          <w:tcPr>
            <w:tcW w:w="2520" w:type="dxa"/>
          </w:tcPr>
          <w:p w:rsidR="00555AE6" w:rsidRDefault="00555AE6" w:rsidP="00555AE6">
            <w:pPr>
              <w:jc w:val="both"/>
              <w:rPr>
                <w:rFonts w:ascii="Arial" w:hAnsi="Arial" w:cs="Arial"/>
                <w:sz w:val="24"/>
                <w:szCs w:val="24"/>
              </w:rPr>
            </w:pPr>
            <w:r>
              <w:rPr>
                <w:rFonts w:ascii="Arial" w:hAnsi="Arial" w:cs="Arial"/>
                <w:sz w:val="24"/>
                <w:szCs w:val="24"/>
              </w:rPr>
              <w:t>Source of Funds</w:t>
            </w:r>
          </w:p>
        </w:tc>
        <w:tc>
          <w:tcPr>
            <w:tcW w:w="7740" w:type="dxa"/>
          </w:tcPr>
          <w:p w:rsidR="00555AE6" w:rsidRDefault="00555AE6" w:rsidP="00555AE6">
            <w:pPr>
              <w:jc w:val="both"/>
              <w:rPr>
                <w:rFonts w:ascii="Arial" w:hAnsi="Arial" w:cs="Arial"/>
                <w:sz w:val="24"/>
                <w:szCs w:val="24"/>
              </w:rPr>
            </w:pPr>
            <w:proofErr w:type="spellStart"/>
            <w:r>
              <w:rPr>
                <w:rFonts w:ascii="Arial" w:hAnsi="Arial" w:cs="Arial"/>
                <w:sz w:val="24"/>
                <w:szCs w:val="24"/>
              </w:rPr>
              <w:t>Bahria</w:t>
            </w:r>
            <w:proofErr w:type="spellEnd"/>
            <w:r>
              <w:rPr>
                <w:rFonts w:ascii="Arial" w:hAnsi="Arial" w:cs="Arial"/>
                <w:sz w:val="24"/>
                <w:szCs w:val="24"/>
              </w:rPr>
              <w:t xml:space="preserve"> University’s Revenue</w:t>
            </w:r>
          </w:p>
        </w:tc>
      </w:tr>
      <w:tr w:rsidR="00555AE6" w:rsidTr="00540008">
        <w:tc>
          <w:tcPr>
            <w:tcW w:w="625" w:type="dxa"/>
          </w:tcPr>
          <w:p w:rsidR="00555AE6" w:rsidRDefault="00555AE6" w:rsidP="00F41C73">
            <w:pPr>
              <w:jc w:val="both"/>
              <w:rPr>
                <w:rFonts w:ascii="Arial" w:hAnsi="Arial" w:cs="Arial"/>
                <w:sz w:val="24"/>
                <w:szCs w:val="24"/>
              </w:rPr>
            </w:pPr>
            <w:r>
              <w:rPr>
                <w:rFonts w:ascii="Arial" w:hAnsi="Arial" w:cs="Arial"/>
                <w:sz w:val="24"/>
                <w:szCs w:val="24"/>
              </w:rPr>
              <w:t>5.</w:t>
            </w:r>
          </w:p>
        </w:tc>
        <w:tc>
          <w:tcPr>
            <w:tcW w:w="2520" w:type="dxa"/>
          </w:tcPr>
          <w:p w:rsidR="00555AE6" w:rsidRDefault="00555AE6" w:rsidP="00555AE6">
            <w:pPr>
              <w:jc w:val="both"/>
              <w:rPr>
                <w:rFonts w:ascii="Arial" w:hAnsi="Arial" w:cs="Arial"/>
                <w:sz w:val="24"/>
                <w:szCs w:val="24"/>
              </w:rPr>
            </w:pPr>
            <w:r>
              <w:rPr>
                <w:rFonts w:ascii="Arial" w:hAnsi="Arial" w:cs="Arial"/>
                <w:sz w:val="24"/>
                <w:szCs w:val="24"/>
              </w:rPr>
              <w:t>Deadline for proposal Submission</w:t>
            </w:r>
          </w:p>
        </w:tc>
        <w:tc>
          <w:tcPr>
            <w:tcW w:w="7740" w:type="dxa"/>
          </w:tcPr>
          <w:p w:rsidR="00555AE6" w:rsidRPr="00555AE6" w:rsidRDefault="00EA7C58" w:rsidP="00B45FB7">
            <w:pPr>
              <w:jc w:val="both"/>
              <w:rPr>
                <w:rFonts w:ascii="Arial" w:hAnsi="Arial" w:cs="Arial"/>
                <w:b/>
                <w:sz w:val="24"/>
                <w:szCs w:val="24"/>
              </w:rPr>
            </w:pPr>
            <w:r>
              <w:rPr>
                <w:rFonts w:ascii="Arial" w:hAnsi="Arial" w:cs="Arial"/>
                <w:b/>
                <w:sz w:val="24"/>
                <w:szCs w:val="24"/>
              </w:rPr>
              <w:t>03</w:t>
            </w:r>
            <w:r w:rsidR="009C56CC">
              <w:rPr>
                <w:rFonts w:ascii="Arial" w:hAnsi="Arial" w:cs="Arial"/>
                <w:b/>
                <w:sz w:val="24"/>
                <w:szCs w:val="24"/>
              </w:rPr>
              <w:t xml:space="preserve"> </w:t>
            </w:r>
            <w:r w:rsidR="00B45FB7">
              <w:rPr>
                <w:rFonts w:ascii="Arial" w:hAnsi="Arial" w:cs="Arial"/>
                <w:b/>
                <w:sz w:val="24"/>
                <w:szCs w:val="24"/>
              </w:rPr>
              <w:t>December</w:t>
            </w:r>
            <w:r w:rsidR="00555AE6">
              <w:rPr>
                <w:rFonts w:ascii="Arial" w:hAnsi="Arial" w:cs="Arial"/>
                <w:b/>
                <w:sz w:val="24"/>
                <w:szCs w:val="24"/>
              </w:rPr>
              <w:t xml:space="preserve"> 2019 at 1100 </w:t>
            </w:r>
            <w:proofErr w:type="spellStart"/>
            <w:r w:rsidR="00555AE6">
              <w:rPr>
                <w:rFonts w:ascii="Arial" w:hAnsi="Arial" w:cs="Arial"/>
                <w:b/>
                <w:sz w:val="24"/>
                <w:szCs w:val="24"/>
              </w:rPr>
              <w:t>hrs</w:t>
            </w:r>
            <w:proofErr w:type="spellEnd"/>
          </w:p>
        </w:tc>
      </w:tr>
      <w:tr w:rsidR="00555AE6" w:rsidTr="00540008">
        <w:tc>
          <w:tcPr>
            <w:tcW w:w="625" w:type="dxa"/>
          </w:tcPr>
          <w:p w:rsidR="00555AE6" w:rsidRDefault="00555AE6" w:rsidP="00F41C73">
            <w:pPr>
              <w:jc w:val="both"/>
              <w:rPr>
                <w:rFonts w:ascii="Arial" w:hAnsi="Arial" w:cs="Arial"/>
                <w:sz w:val="24"/>
                <w:szCs w:val="24"/>
              </w:rPr>
            </w:pPr>
            <w:r>
              <w:rPr>
                <w:rFonts w:ascii="Arial" w:hAnsi="Arial" w:cs="Arial"/>
                <w:sz w:val="24"/>
                <w:szCs w:val="24"/>
              </w:rPr>
              <w:t>6.</w:t>
            </w:r>
          </w:p>
        </w:tc>
        <w:tc>
          <w:tcPr>
            <w:tcW w:w="2520" w:type="dxa"/>
          </w:tcPr>
          <w:p w:rsidR="00555AE6" w:rsidRDefault="00555AE6" w:rsidP="00555AE6">
            <w:pPr>
              <w:jc w:val="both"/>
              <w:rPr>
                <w:rFonts w:ascii="Arial" w:hAnsi="Arial" w:cs="Arial"/>
                <w:sz w:val="24"/>
                <w:szCs w:val="24"/>
              </w:rPr>
            </w:pPr>
            <w:r>
              <w:rPr>
                <w:rFonts w:ascii="Arial" w:hAnsi="Arial" w:cs="Arial"/>
                <w:sz w:val="24"/>
                <w:szCs w:val="24"/>
              </w:rPr>
              <w:t>Time, Date and Place for Proposal Opening</w:t>
            </w:r>
          </w:p>
        </w:tc>
        <w:tc>
          <w:tcPr>
            <w:tcW w:w="7740" w:type="dxa"/>
          </w:tcPr>
          <w:p w:rsidR="00555AE6" w:rsidRDefault="00B45FB7" w:rsidP="00B45FB7">
            <w:pPr>
              <w:jc w:val="both"/>
              <w:rPr>
                <w:rFonts w:ascii="Arial" w:hAnsi="Arial" w:cs="Arial"/>
                <w:sz w:val="24"/>
                <w:szCs w:val="24"/>
              </w:rPr>
            </w:pPr>
            <w:r>
              <w:rPr>
                <w:rFonts w:ascii="Arial" w:hAnsi="Arial" w:cs="Arial"/>
                <w:b/>
                <w:sz w:val="24"/>
                <w:szCs w:val="24"/>
              </w:rPr>
              <w:t>03 December</w:t>
            </w:r>
            <w:r w:rsidR="00F51220">
              <w:rPr>
                <w:rFonts w:ascii="Arial" w:hAnsi="Arial" w:cs="Arial"/>
                <w:b/>
                <w:sz w:val="24"/>
                <w:szCs w:val="24"/>
              </w:rPr>
              <w:t xml:space="preserve"> </w:t>
            </w:r>
            <w:r w:rsidR="00555AE6" w:rsidRPr="00555AE6">
              <w:rPr>
                <w:rFonts w:ascii="Arial" w:hAnsi="Arial" w:cs="Arial"/>
                <w:b/>
                <w:sz w:val="24"/>
                <w:szCs w:val="24"/>
              </w:rPr>
              <w:t xml:space="preserve">2019 at 1130 </w:t>
            </w:r>
            <w:proofErr w:type="spellStart"/>
            <w:r w:rsidR="00555AE6" w:rsidRPr="00555AE6">
              <w:rPr>
                <w:rFonts w:ascii="Arial" w:hAnsi="Arial" w:cs="Arial"/>
                <w:b/>
                <w:sz w:val="24"/>
                <w:szCs w:val="24"/>
              </w:rPr>
              <w:t>hrs</w:t>
            </w:r>
            <w:proofErr w:type="spellEnd"/>
            <w:r w:rsidR="00555AE6">
              <w:rPr>
                <w:rFonts w:ascii="Arial" w:hAnsi="Arial" w:cs="Arial"/>
                <w:sz w:val="24"/>
                <w:szCs w:val="24"/>
              </w:rPr>
              <w:t xml:space="preserve">, </w:t>
            </w:r>
            <w:proofErr w:type="gramStart"/>
            <w:r w:rsidR="00213295">
              <w:rPr>
                <w:rFonts w:ascii="Arial" w:hAnsi="Arial" w:cs="Arial"/>
                <w:sz w:val="24"/>
                <w:szCs w:val="24"/>
              </w:rPr>
              <w:t>Only</w:t>
            </w:r>
            <w:proofErr w:type="gramEnd"/>
            <w:r w:rsidR="00213295">
              <w:rPr>
                <w:rFonts w:ascii="Arial" w:hAnsi="Arial" w:cs="Arial"/>
                <w:sz w:val="24"/>
                <w:szCs w:val="24"/>
              </w:rPr>
              <w:t xml:space="preserve"> </w:t>
            </w:r>
            <w:r w:rsidR="00555AE6">
              <w:rPr>
                <w:rFonts w:ascii="Arial" w:hAnsi="Arial" w:cs="Arial"/>
                <w:sz w:val="24"/>
                <w:szCs w:val="24"/>
              </w:rPr>
              <w:t>technical proposal will be opened</w:t>
            </w:r>
            <w:r w:rsidR="00725662">
              <w:rPr>
                <w:rFonts w:ascii="Arial" w:hAnsi="Arial" w:cs="Arial"/>
                <w:sz w:val="24"/>
                <w:szCs w:val="24"/>
              </w:rPr>
              <w:t xml:space="preserve"> for technical scrutiny</w:t>
            </w:r>
            <w:r w:rsidR="00213295">
              <w:rPr>
                <w:rFonts w:ascii="Arial" w:hAnsi="Arial" w:cs="Arial"/>
                <w:sz w:val="24"/>
                <w:szCs w:val="24"/>
              </w:rPr>
              <w:t xml:space="preserve">. </w:t>
            </w:r>
            <w:r w:rsidR="00725662">
              <w:rPr>
                <w:rFonts w:ascii="Arial" w:hAnsi="Arial" w:cs="Arial"/>
                <w:sz w:val="24"/>
                <w:szCs w:val="24"/>
              </w:rPr>
              <w:t xml:space="preserve"> </w:t>
            </w:r>
            <w:r w:rsidR="00213295">
              <w:rPr>
                <w:rFonts w:ascii="Arial" w:hAnsi="Arial" w:cs="Arial"/>
                <w:sz w:val="24"/>
                <w:szCs w:val="24"/>
              </w:rPr>
              <w:t xml:space="preserve">On </w:t>
            </w:r>
            <w:r w:rsidR="00725662">
              <w:rPr>
                <w:rFonts w:ascii="Arial" w:hAnsi="Arial" w:cs="Arial"/>
                <w:sz w:val="24"/>
                <w:szCs w:val="24"/>
              </w:rPr>
              <w:t xml:space="preserve">receipt of TSR from </w:t>
            </w:r>
            <w:r w:rsidR="00205696">
              <w:rPr>
                <w:rFonts w:ascii="Arial" w:hAnsi="Arial" w:cs="Arial"/>
                <w:sz w:val="24"/>
                <w:szCs w:val="24"/>
              </w:rPr>
              <w:t>Admin Office</w:t>
            </w:r>
            <w:r w:rsidR="00213295">
              <w:rPr>
                <w:rFonts w:ascii="Arial" w:hAnsi="Arial" w:cs="Arial"/>
                <w:sz w:val="24"/>
                <w:szCs w:val="24"/>
              </w:rPr>
              <w:t>,</w:t>
            </w:r>
            <w:r w:rsidR="00725662">
              <w:rPr>
                <w:rFonts w:ascii="Arial" w:hAnsi="Arial" w:cs="Arial"/>
                <w:sz w:val="24"/>
                <w:szCs w:val="24"/>
              </w:rPr>
              <w:t xml:space="preserve"> </w:t>
            </w:r>
            <w:r w:rsidR="00213295">
              <w:rPr>
                <w:rFonts w:ascii="Arial" w:hAnsi="Arial" w:cs="Arial"/>
                <w:sz w:val="24"/>
                <w:szCs w:val="24"/>
              </w:rPr>
              <w:t>f</w:t>
            </w:r>
            <w:r w:rsidR="00725662">
              <w:rPr>
                <w:rFonts w:ascii="Arial" w:hAnsi="Arial" w:cs="Arial"/>
                <w:sz w:val="24"/>
                <w:szCs w:val="24"/>
              </w:rPr>
              <w:t xml:space="preserve">inancial </w:t>
            </w:r>
            <w:r w:rsidR="00555AE6">
              <w:rPr>
                <w:rFonts w:ascii="Arial" w:hAnsi="Arial" w:cs="Arial"/>
                <w:sz w:val="24"/>
                <w:szCs w:val="24"/>
              </w:rPr>
              <w:t xml:space="preserve">bid </w:t>
            </w:r>
            <w:r w:rsidR="00725662">
              <w:rPr>
                <w:rFonts w:ascii="Arial" w:hAnsi="Arial" w:cs="Arial"/>
                <w:sz w:val="24"/>
                <w:szCs w:val="24"/>
              </w:rPr>
              <w:t xml:space="preserve">of short listed firms </w:t>
            </w:r>
            <w:r w:rsidR="00555AE6">
              <w:rPr>
                <w:rFonts w:ascii="Arial" w:hAnsi="Arial" w:cs="Arial"/>
                <w:sz w:val="24"/>
                <w:szCs w:val="24"/>
              </w:rPr>
              <w:t xml:space="preserve">will be opened later on.  Date and time will be intimated </w:t>
            </w:r>
            <w:r w:rsidR="00725662">
              <w:rPr>
                <w:rFonts w:ascii="Arial" w:hAnsi="Arial" w:cs="Arial"/>
                <w:sz w:val="24"/>
                <w:szCs w:val="24"/>
              </w:rPr>
              <w:t xml:space="preserve">through </w:t>
            </w:r>
            <w:r w:rsidR="00555AE6">
              <w:rPr>
                <w:rFonts w:ascii="Arial" w:hAnsi="Arial" w:cs="Arial"/>
                <w:sz w:val="24"/>
                <w:szCs w:val="24"/>
              </w:rPr>
              <w:t xml:space="preserve">letter / phone.  </w:t>
            </w:r>
            <w:r w:rsidR="00725662">
              <w:rPr>
                <w:rFonts w:ascii="Arial" w:hAnsi="Arial" w:cs="Arial"/>
                <w:sz w:val="24"/>
                <w:szCs w:val="24"/>
              </w:rPr>
              <w:t>Bi</w:t>
            </w:r>
            <w:r w:rsidR="00213295">
              <w:rPr>
                <w:rFonts w:ascii="Arial" w:hAnsi="Arial" w:cs="Arial"/>
                <w:sz w:val="24"/>
                <w:szCs w:val="24"/>
              </w:rPr>
              <w:t>d</w:t>
            </w:r>
            <w:r w:rsidR="00725662">
              <w:rPr>
                <w:rFonts w:ascii="Arial" w:hAnsi="Arial" w:cs="Arial"/>
                <w:sz w:val="24"/>
                <w:szCs w:val="24"/>
              </w:rPr>
              <w:t xml:space="preserve">s will be opened in </w:t>
            </w:r>
            <w:r w:rsidR="00555AE6">
              <w:rPr>
                <w:rFonts w:ascii="Arial" w:hAnsi="Arial" w:cs="Arial"/>
                <w:sz w:val="24"/>
                <w:szCs w:val="24"/>
              </w:rPr>
              <w:t xml:space="preserve">Director </w:t>
            </w:r>
            <w:r w:rsidR="00725662">
              <w:rPr>
                <w:rFonts w:ascii="Arial" w:hAnsi="Arial" w:cs="Arial"/>
                <w:sz w:val="24"/>
                <w:szCs w:val="24"/>
              </w:rPr>
              <w:t xml:space="preserve">P &amp; D </w:t>
            </w:r>
            <w:r w:rsidR="00555AE6">
              <w:rPr>
                <w:rFonts w:ascii="Arial" w:hAnsi="Arial" w:cs="Arial"/>
                <w:sz w:val="24"/>
                <w:szCs w:val="24"/>
              </w:rPr>
              <w:t>Office</w:t>
            </w:r>
            <w:r w:rsidR="009D59CC">
              <w:rPr>
                <w:rFonts w:ascii="Arial" w:hAnsi="Arial" w:cs="Arial"/>
                <w:sz w:val="24"/>
                <w:szCs w:val="24"/>
              </w:rPr>
              <w:t>, Sector E-8, Islamabad.</w:t>
            </w:r>
          </w:p>
        </w:tc>
      </w:tr>
      <w:tr w:rsidR="009D59CC" w:rsidTr="00540008">
        <w:tc>
          <w:tcPr>
            <w:tcW w:w="625" w:type="dxa"/>
          </w:tcPr>
          <w:p w:rsidR="009D59CC" w:rsidRDefault="009D59CC" w:rsidP="00F41C73">
            <w:pPr>
              <w:jc w:val="both"/>
              <w:rPr>
                <w:rFonts w:ascii="Arial" w:hAnsi="Arial" w:cs="Arial"/>
                <w:sz w:val="24"/>
                <w:szCs w:val="24"/>
              </w:rPr>
            </w:pPr>
            <w:r>
              <w:rPr>
                <w:rFonts w:ascii="Arial" w:hAnsi="Arial" w:cs="Arial"/>
                <w:sz w:val="24"/>
                <w:szCs w:val="24"/>
              </w:rPr>
              <w:t>7.</w:t>
            </w:r>
          </w:p>
        </w:tc>
        <w:tc>
          <w:tcPr>
            <w:tcW w:w="2520" w:type="dxa"/>
          </w:tcPr>
          <w:p w:rsidR="009D59CC" w:rsidRDefault="009D59CC" w:rsidP="00555AE6">
            <w:pPr>
              <w:jc w:val="both"/>
              <w:rPr>
                <w:rFonts w:ascii="Arial" w:hAnsi="Arial" w:cs="Arial"/>
                <w:sz w:val="24"/>
                <w:szCs w:val="24"/>
              </w:rPr>
            </w:pPr>
            <w:r>
              <w:rPr>
                <w:rFonts w:ascii="Arial" w:hAnsi="Arial" w:cs="Arial"/>
                <w:sz w:val="24"/>
                <w:szCs w:val="24"/>
              </w:rPr>
              <w:t>Bidding Procedure</w:t>
            </w:r>
          </w:p>
        </w:tc>
        <w:tc>
          <w:tcPr>
            <w:tcW w:w="7740" w:type="dxa"/>
          </w:tcPr>
          <w:p w:rsidR="009D59CC" w:rsidRDefault="009D59CC" w:rsidP="00FF79B7">
            <w:pPr>
              <w:jc w:val="both"/>
              <w:rPr>
                <w:rFonts w:ascii="Arial" w:hAnsi="Arial" w:cs="Arial"/>
                <w:sz w:val="24"/>
                <w:szCs w:val="24"/>
              </w:rPr>
            </w:pPr>
            <w:r w:rsidRPr="009D59CC">
              <w:rPr>
                <w:rFonts w:ascii="Arial" w:hAnsi="Arial" w:cs="Arial"/>
                <w:b/>
                <w:sz w:val="24"/>
                <w:szCs w:val="24"/>
              </w:rPr>
              <w:t>Single Stage Two Envelop</w:t>
            </w:r>
            <w:r w:rsidR="00EB63D6">
              <w:rPr>
                <w:rFonts w:ascii="Arial" w:hAnsi="Arial" w:cs="Arial"/>
                <w:b/>
                <w:sz w:val="24"/>
                <w:szCs w:val="24"/>
              </w:rPr>
              <w:t>s</w:t>
            </w:r>
            <w:r w:rsidRPr="009D59CC">
              <w:rPr>
                <w:rFonts w:ascii="Arial" w:hAnsi="Arial" w:cs="Arial"/>
                <w:b/>
                <w:sz w:val="24"/>
                <w:szCs w:val="24"/>
              </w:rPr>
              <w:t xml:space="preserve"> Bidding Procedure</w:t>
            </w:r>
            <w:r>
              <w:rPr>
                <w:rFonts w:ascii="Arial" w:hAnsi="Arial" w:cs="Arial"/>
                <w:sz w:val="24"/>
                <w:szCs w:val="24"/>
              </w:rPr>
              <w:t xml:space="preserve"> shall apply</w:t>
            </w:r>
          </w:p>
        </w:tc>
      </w:tr>
      <w:tr w:rsidR="009D59CC" w:rsidTr="00540008">
        <w:tc>
          <w:tcPr>
            <w:tcW w:w="625" w:type="dxa"/>
          </w:tcPr>
          <w:p w:rsidR="009D59CC" w:rsidRDefault="009D59CC" w:rsidP="00F41C73">
            <w:pPr>
              <w:jc w:val="both"/>
              <w:rPr>
                <w:rFonts w:ascii="Arial" w:hAnsi="Arial" w:cs="Arial"/>
                <w:sz w:val="24"/>
                <w:szCs w:val="24"/>
              </w:rPr>
            </w:pPr>
            <w:r>
              <w:rPr>
                <w:rFonts w:ascii="Arial" w:hAnsi="Arial" w:cs="Arial"/>
                <w:sz w:val="24"/>
                <w:szCs w:val="24"/>
              </w:rPr>
              <w:t>8.</w:t>
            </w:r>
          </w:p>
        </w:tc>
        <w:tc>
          <w:tcPr>
            <w:tcW w:w="2520" w:type="dxa"/>
          </w:tcPr>
          <w:p w:rsidR="009D59CC" w:rsidRDefault="009D59CC" w:rsidP="00555AE6">
            <w:pPr>
              <w:jc w:val="both"/>
              <w:rPr>
                <w:rFonts w:ascii="Arial" w:hAnsi="Arial" w:cs="Arial"/>
                <w:sz w:val="24"/>
                <w:szCs w:val="24"/>
              </w:rPr>
            </w:pPr>
            <w:r>
              <w:rPr>
                <w:rFonts w:ascii="Arial" w:hAnsi="Arial" w:cs="Arial"/>
                <w:sz w:val="24"/>
                <w:szCs w:val="24"/>
              </w:rPr>
              <w:t>Qualification of Bidders</w:t>
            </w:r>
          </w:p>
        </w:tc>
        <w:tc>
          <w:tcPr>
            <w:tcW w:w="7740" w:type="dxa"/>
          </w:tcPr>
          <w:p w:rsidR="009D59CC" w:rsidRDefault="009D59CC" w:rsidP="00305689">
            <w:pPr>
              <w:jc w:val="both"/>
              <w:rPr>
                <w:rFonts w:ascii="Arial" w:hAnsi="Arial" w:cs="Arial"/>
                <w:sz w:val="24"/>
                <w:szCs w:val="24"/>
              </w:rPr>
            </w:pPr>
            <w:r w:rsidRPr="009D59CC">
              <w:rPr>
                <w:rFonts w:ascii="Arial" w:hAnsi="Arial" w:cs="Arial"/>
                <w:sz w:val="24"/>
                <w:szCs w:val="24"/>
              </w:rPr>
              <w:t>a.</w:t>
            </w:r>
            <w:r w:rsidRPr="009D59CC">
              <w:rPr>
                <w:rFonts w:ascii="Arial" w:hAnsi="Arial" w:cs="Arial"/>
                <w:sz w:val="24"/>
                <w:szCs w:val="24"/>
              </w:rPr>
              <w:tab/>
            </w:r>
            <w:r w:rsidR="005D57E8">
              <w:rPr>
                <w:rFonts w:ascii="Arial" w:hAnsi="Arial" w:cs="Arial"/>
                <w:sz w:val="24"/>
                <w:szCs w:val="24"/>
              </w:rPr>
              <w:t>The bidder must have at least five years of experience of in similar field (proof be attached).</w:t>
            </w:r>
            <w:r w:rsidR="00B45FB7">
              <w:rPr>
                <w:rFonts w:ascii="Arial" w:hAnsi="Arial" w:cs="Arial"/>
                <w:sz w:val="24"/>
                <w:szCs w:val="24"/>
              </w:rPr>
              <w:t xml:space="preserve">  No of staff in respective organization.</w:t>
            </w:r>
          </w:p>
          <w:p w:rsidR="005D57E8" w:rsidRPr="00AE7900" w:rsidRDefault="005D57E8" w:rsidP="00555AE6">
            <w:pPr>
              <w:jc w:val="both"/>
              <w:rPr>
                <w:rFonts w:ascii="Arial" w:hAnsi="Arial" w:cs="Arial"/>
                <w:sz w:val="18"/>
                <w:szCs w:val="24"/>
              </w:rPr>
            </w:pPr>
          </w:p>
          <w:p w:rsidR="005D57E8" w:rsidRDefault="005D57E8" w:rsidP="00555AE6">
            <w:pPr>
              <w:jc w:val="both"/>
              <w:rPr>
                <w:rFonts w:ascii="Arial" w:hAnsi="Arial" w:cs="Arial"/>
                <w:sz w:val="24"/>
                <w:szCs w:val="24"/>
              </w:rPr>
            </w:pPr>
            <w:r>
              <w:rPr>
                <w:rFonts w:ascii="Arial" w:hAnsi="Arial" w:cs="Arial"/>
                <w:sz w:val="24"/>
                <w:szCs w:val="24"/>
              </w:rPr>
              <w:t>b.</w:t>
            </w:r>
            <w:r>
              <w:rPr>
                <w:rFonts w:ascii="Arial" w:hAnsi="Arial" w:cs="Arial"/>
                <w:sz w:val="24"/>
                <w:szCs w:val="24"/>
              </w:rPr>
              <w:tab/>
              <w:t>The bidder must have 03 years or more similar or high value</w:t>
            </w:r>
            <w:r w:rsidR="00205696">
              <w:rPr>
                <w:rFonts w:ascii="Arial" w:hAnsi="Arial" w:cs="Arial"/>
                <w:sz w:val="24"/>
                <w:szCs w:val="24"/>
              </w:rPr>
              <w:t xml:space="preserve"> of RRC with any organization in Pakistan</w:t>
            </w:r>
            <w:r>
              <w:rPr>
                <w:rFonts w:ascii="Arial" w:hAnsi="Arial" w:cs="Arial"/>
                <w:sz w:val="24"/>
                <w:szCs w:val="24"/>
              </w:rPr>
              <w:t>.  Documentary evidence to this effect must be provided with the Bid, which includes copies of purchase order</w:t>
            </w:r>
            <w:r w:rsidR="00C4402E">
              <w:rPr>
                <w:rFonts w:ascii="Arial" w:hAnsi="Arial" w:cs="Arial"/>
                <w:sz w:val="24"/>
                <w:szCs w:val="24"/>
              </w:rPr>
              <w:t>, contract agreement</w:t>
            </w:r>
            <w:r>
              <w:rPr>
                <w:rFonts w:ascii="Arial" w:hAnsi="Arial" w:cs="Arial"/>
                <w:sz w:val="24"/>
                <w:szCs w:val="24"/>
              </w:rPr>
              <w:t>, certificate from client for successful completion of contract etc.</w:t>
            </w:r>
          </w:p>
          <w:p w:rsidR="005D57E8" w:rsidRPr="00AE7900" w:rsidRDefault="005D57E8" w:rsidP="00555AE6">
            <w:pPr>
              <w:jc w:val="both"/>
              <w:rPr>
                <w:rFonts w:ascii="Arial" w:hAnsi="Arial" w:cs="Arial"/>
                <w:sz w:val="20"/>
                <w:szCs w:val="24"/>
              </w:rPr>
            </w:pPr>
          </w:p>
          <w:p w:rsidR="005D57E8" w:rsidRDefault="00C4402E" w:rsidP="00555AE6">
            <w:pPr>
              <w:jc w:val="both"/>
              <w:rPr>
                <w:rFonts w:ascii="Arial" w:hAnsi="Arial" w:cs="Arial"/>
                <w:sz w:val="24"/>
                <w:szCs w:val="24"/>
              </w:rPr>
            </w:pPr>
            <w:r>
              <w:rPr>
                <w:rFonts w:ascii="Arial" w:hAnsi="Arial" w:cs="Arial"/>
                <w:sz w:val="24"/>
                <w:szCs w:val="24"/>
              </w:rPr>
              <w:t>c</w:t>
            </w:r>
            <w:r w:rsidR="005D57E8">
              <w:rPr>
                <w:rFonts w:ascii="Arial" w:hAnsi="Arial" w:cs="Arial"/>
                <w:sz w:val="24"/>
                <w:szCs w:val="24"/>
              </w:rPr>
              <w:t>.</w:t>
            </w:r>
            <w:r w:rsidR="005D57E8">
              <w:rPr>
                <w:rFonts w:ascii="Arial" w:hAnsi="Arial" w:cs="Arial"/>
                <w:sz w:val="24"/>
                <w:szCs w:val="24"/>
              </w:rPr>
              <w:tab/>
              <w:t>The bidder will facilitate visit of the assessment team from the university to ascertain the capability and infrastructure of the firm, if required by the university.  Firms are advised to visit the</w:t>
            </w:r>
            <w:r w:rsidR="00EB63D6">
              <w:rPr>
                <w:rFonts w:ascii="Arial" w:hAnsi="Arial" w:cs="Arial"/>
                <w:sz w:val="24"/>
                <w:szCs w:val="24"/>
              </w:rPr>
              <w:t xml:space="preserve"> </w:t>
            </w:r>
            <w:r>
              <w:rPr>
                <w:rFonts w:ascii="Arial" w:hAnsi="Arial" w:cs="Arial"/>
                <w:sz w:val="24"/>
                <w:szCs w:val="24"/>
              </w:rPr>
              <w:t>university</w:t>
            </w:r>
            <w:r w:rsidR="00EB63D6">
              <w:rPr>
                <w:rFonts w:ascii="Arial" w:hAnsi="Arial" w:cs="Arial"/>
                <w:sz w:val="24"/>
                <w:szCs w:val="24"/>
              </w:rPr>
              <w:t xml:space="preserve"> to understand / clarify BO</w:t>
            </w:r>
            <w:r w:rsidR="005D57E8">
              <w:rPr>
                <w:rFonts w:ascii="Arial" w:hAnsi="Arial" w:cs="Arial"/>
                <w:sz w:val="24"/>
                <w:szCs w:val="24"/>
              </w:rPr>
              <w:t xml:space="preserve">Qs / </w:t>
            </w:r>
            <w:r>
              <w:rPr>
                <w:rFonts w:ascii="Arial" w:hAnsi="Arial" w:cs="Arial"/>
                <w:sz w:val="24"/>
                <w:szCs w:val="24"/>
              </w:rPr>
              <w:t>quantity prior submitting quotes</w:t>
            </w:r>
            <w:r w:rsidR="005D57E8">
              <w:rPr>
                <w:rFonts w:ascii="Arial" w:hAnsi="Arial" w:cs="Arial"/>
                <w:sz w:val="24"/>
                <w:szCs w:val="24"/>
              </w:rPr>
              <w:t>.</w:t>
            </w:r>
          </w:p>
          <w:p w:rsidR="00125A87" w:rsidRPr="00AE7900" w:rsidRDefault="00125A87" w:rsidP="00555AE6">
            <w:pPr>
              <w:jc w:val="both"/>
              <w:rPr>
                <w:rFonts w:ascii="Arial" w:hAnsi="Arial" w:cs="Arial"/>
                <w:szCs w:val="24"/>
              </w:rPr>
            </w:pPr>
          </w:p>
          <w:p w:rsidR="00125A87" w:rsidRDefault="00C4402E" w:rsidP="00555AE6">
            <w:pPr>
              <w:jc w:val="both"/>
              <w:rPr>
                <w:rFonts w:ascii="Arial" w:hAnsi="Arial" w:cs="Arial"/>
                <w:sz w:val="24"/>
                <w:szCs w:val="24"/>
              </w:rPr>
            </w:pPr>
            <w:r>
              <w:rPr>
                <w:rFonts w:ascii="Arial" w:hAnsi="Arial" w:cs="Arial"/>
                <w:sz w:val="24"/>
                <w:szCs w:val="24"/>
              </w:rPr>
              <w:t>d</w:t>
            </w:r>
            <w:r w:rsidR="00125A87">
              <w:rPr>
                <w:rFonts w:ascii="Arial" w:hAnsi="Arial" w:cs="Arial"/>
                <w:sz w:val="24"/>
                <w:szCs w:val="24"/>
              </w:rPr>
              <w:t>.</w:t>
            </w:r>
            <w:r w:rsidR="00125A87">
              <w:rPr>
                <w:rFonts w:ascii="Arial" w:hAnsi="Arial" w:cs="Arial"/>
                <w:sz w:val="24"/>
                <w:szCs w:val="24"/>
              </w:rPr>
              <w:tab/>
              <w:t>The bidder must submit National Tax, Sales Tax Registration Certificates and Income Tax clearance certificate on the last income tax return.</w:t>
            </w:r>
          </w:p>
          <w:p w:rsidR="00125A87" w:rsidRPr="00AE7900" w:rsidRDefault="00125A87" w:rsidP="00555AE6">
            <w:pPr>
              <w:jc w:val="both"/>
              <w:rPr>
                <w:rFonts w:ascii="Arial" w:hAnsi="Arial" w:cs="Arial"/>
                <w:sz w:val="20"/>
                <w:szCs w:val="24"/>
              </w:rPr>
            </w:pPr>
          </w:p>
          <w:p w:rsidR="00125A87" w:rsidRDefault="00C4402E" w:rsidP="00555AE6">
            <w:pPr>
              <w:jc w:val="both"/>
              <w:rPr>
                <w:rFonts w:ascii="Arial" w:hAnsi="Arial" w:cs="Arial"/>
                <w:sz w:val="24"/>
                <w:szCs w:val="24"/>
              </w:rPr>
            </w:pPr>
            <w:r>
              <w:rPr>
                <w:rFonts w:ascii="Arial" w:hAnsi="Arial" w:cs="Arial"/>
                <w:sz w:val="24"/>
                <w:szCs w:val="24"/>
              </w:rPr>
              <w:t>e</w:t>
            </w:r>
            <w:r w:rsidR="00125A87">
              <w:rPr>
                <w:rFonts w:ascii="Arial" w:hAnsi="Arial" w:cs="Arial"/>
                <w:sz w:val="24"/>
                <w:szCs w:val="24"/>
              </w:rPr>
              <w:t>.</w:t>
            </w:r>
            <w:r w:rsidR="00125A87">
              <w:rPr>
                <w:rFonts w:ascii="Arial" w:hAnsi="Arial" w:cs="Arial"/>
                <w:sz w:val="24"/>
                <w:szCs w:val="24"/>
              </w:rPr>
              <w:tab/>
              <w:t>The bidder must submit the following documents with the proposal to ascertain the financial capability:</w:t>
            </w:r>
          </w:p>
          <w:p w:rsidR="00125A87" w:rsidRPr="00AE7900" w:rsidRDefault="00125A87" w:rsidP="00125A87">
            <w:pPr>
              <w:ind w:left="720"/>
              <w:jc w:val="both"/>
              <w:rPr>
                <w:rFonts w:ascii="Arial" w:hAnsi="Arial" w:cs="Arial"/>
                <w:sz w:val="18"/>
                <w:szCs w:val="24"/>
              </w:rPr>
            </w:pPr>
          </w:p>
          <w:p w:rsidR="00125A87" w:rsidRDefault="00125A87" w:rsidP="00125A87">
            <w:pPr>
              <w:ind w:left="72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Audited Balance Sheet for last three years including profit &amp; loss account &amp; auditors notes.</w:t>
            </w:r>
          </w:p>
          <w:p w:rsidR="00125A87" w:rsidRPr="00AE7900" w:rsidRDefault="00125A87" w:rsidP="00125A87">
            <w:pPr>
              <w:ind w:left="720"/>
              <w:jc w:val="both"/>
              <w:rPr>
                <w:rFonts w:ascii="Arial" w:hAnsi="Arial" w:cs="Arial"/>
                <w:sz w:val="18"/>
                <w:szCs w:val="24"/>
              </w:rPr>
            </w:pPr>
          </w:p>
          <w:p w:rsidR="00125A87" w:rsidRDefault="00125A87" w:rsidP="00125A87">
            <w:pPr>
              <w:ind w:left="720"/>
              <w:jc w:val="both"/>
              <w:rPr>
                <w:rFonts w:ascii="Arial" w:hAnsi="Arial" w:cs="Arial"/>
                <w:sz w:val="24"/>
                <w:szCs w:val="24"/>
              </w:rPr>
            </w:pPr>
            <w:r>
              <w:rPr>
                <w:rFonts w:ascii="Arial" w:hAnsi="Arial" w:cs="Arial"/>
                <w:sz w:val="24"/>
                <w:szCs w:val="24"/>
              </w:rPr>
              <w:t>ii.</w:t>
            </w:r>
            <w:r>
              <w:rPr>
                <w:rFonts w:ascii="Arial" w:hAnsi="Arial" w:cs="Arial"/>
                <w:sz w:val="24"/>
                <w:szCs w:val="24"/>
              </w:rPr>
              <w:tab/>
              <w:t>Tax Return of last three years.</w:t>
            </w:r>
          </w:p>
          <w:p w:rsidR="00104AC2" w:rsidRPr="00AE7900" w:rsidRDefault="00104AC2" w:rsidP="00125A87">
            <w:pPr>
              <w:jc w:val="both"/>
              <w:rPr>
                <w:rFonts w:ascii="Arial" w:hAnsi="Arial" w:cs="Arial"/>
                <w:sz w:val="18"/>
                <w:szCs w:val="24"/>
              </w:rPr>
            </w:pPr>
          </w:p>
          <w:p w:rsidR="00125A87" w:rsidRDefault="00C4402E" w:rsidP="00125A87">
            <w:pPr>
              <w:jc w:val="both"/>
              <w:rPr>
                <w:rFonts w:ascii="Arial" w:hAnsi="Arial" w:cs="Arial"/>
                <w:sz w:val="24"/>
                <w:szCs w:val="24"/>
              </w:rPr>
            </w:pPr>
            <w:r>
              <w:rPr>
                <w:rFonts w:ascii="Arial" w:hAnsi="Arial" w:cs="Arial"/>
                <w:sz w:val="24"/>
                <w:szCs w:val="24"/>
              </w:rPr>
              <w:t>f</w:t>
            </w:r>
            <w:r w:rsidR="00125A87">
              <w:rPr>
                <w:rFonts w:ascii="Arial" w:hAnsi="Arial" w:cs="Arial"/>
                <w:sz w:val="24"/>
                <w:szCs w:val="24"/>
              </w:rPr>
              <w:t>.</w:t>
            </w:r>
            <w:r w:rsidR="00125A87">
              <w:rPr>
                <w:rFonts w:ascii="Arial" w:hAnsi="Arial" w:cs="Arial"/>
                <w:sz w:val="24"/>
                <w:szCs w:val="24"/>
              </w:rPr>
              <w:tab/>
              <w:t>The bidder must submit an affidavit on stamp paper of Rs.</w:t>
            </w:r>
            <w:r w:rsidR="00414CB2">
              <w:rPr>
                <w:rFonts w:ascii="Arial" w:hAnsi="Arial" w:cs="Arial"/>
                <w:sz w:val="24"/>
                <w:szCs w:val="24"/>
              </w:rPr>
              <w:t>10</w:t>
            </w:r>
            <w:r w:rsidR="00125A87">
              <w:rPr>
                <w:rFonts w:ascii="Arial" w:hAnsi="Arial" w:cs="Arial"/>
                <w:sz w:val="24"/>
                <w:szCs w:val="24"/>
              </w:rPr>
              <w:t>0/- to the fact that bidder has not been blacklisted by any organization of the Federal / Provincial Government.</w:t>
            </w:r>
          </w:p>
          <w:p w:rsidR="00125A87" w:rsidRPr="00AE7900" w:rsidRDefault="00125A87" w:rsidP="00125A87">
            <w:pPr>
              <w:jc w:val="both"/>
              <w:rPr>
                <w:rFonts w:ascii="Arial" w:hAnsi="Arial" w:cs="Arial"/>
                <w:sz w:val="20"/>
                <w:szCs w:val="24"/>
              </w:rPr>
            </w:pPr>
          </w:p>
          <w:p w:rsidR="00125A87" w:rsidRDefault="00C4402E" w:rsidP="00125A87">
            <w:pPr>
              <w:jc w:val="both"/>
              <w:rPr>
                <w:rFonts w:ascii="Arial" w:hAnsi="Arial" w:cs="Arial"/>
                <w:sz w:val="24"/>
                <w:szCs w:val="24"/>
              </w:rPr>
            </w:pPr>
            <w:r>
              <w:rPr>
                <w:rFonts w:ascii="Arial" w:hAnsi="Arial" w:cs="Arial"/>
                <w:sz w:val="24"/>
                <w:szCs w:val="24"/>
              </w:rPr>
              <w:t>g</w:t>
            </w:r>
            <w:r w:rsidR="00125A87">
              <w:rPr>
                <w:rFonts w:ascii="Arial" w:hAnsi="Arial" w:cs="Arial"/>
                <w:sz w:val="24"/>
                <w:szCs w:val="24"/>
              </w:rPr>
              <w:t>.</w:t>
            </w:r>
            <w:r w:rsidR="00125A87">
              <w:rPr>
                <w:rFonts w:ascii="Arial" w:hAnsi="Arial" w:cs="Arial"/>
                <w:sz w:val="24"/>
                <w:szCs w:val="24"/>
              </w:rPr>
              <w:tab/>
              <w:t>The bidder must submit leaflets, brochures &amp; catalogues of quoted products.</w:t>
            </w:r>
          </w:p>
          <w:p w:rsidR="00125A87" w:rsidRPr="009D59CC" w:rsidRDefault="00125A87" w:rsidP="00125A87">
            <w:pPr>
              <w:jc w:val="both"/>
              <w:rPr>
                <w:rFonts w:ascii="Arial" w:hAnsi="Arial" w:cs="Arial"/>
                <w:sz w:val="24"/>
                <w:szCs w:val="24"/>
              </w:rPr>
            </w:pPr>
          </w:p>
        </w:tc>
      </w:tr>
      <w:tr w:rsidR="009D59CC" w:rsidTr="00540008">
        <w:trPr>
          <w:trHeight w:val="179"/>
        </w:trPr>
        <w:tc>
          <w:tcPr>
            <w:tcW w:w="625" w:type="dxa"/>
          </w:tcPr>
          <w:p w:rsidR="009D59CC" w:rsidRDefault="00073F39" w:rsidP="00F41C73">
            <w:pPr>
              <w:jc w:val="both"/>
              <w:rPr>
                <w:rFonts w:ascii="Arial" w:hAnsi="Arial" w:cs="Arial"/>
                <w:sz w:val="24"/>
                <w:szCs w:val="24"/>
              </w:rPr>
            </w:pPr>
            <w:r>
              <w:rPr>
                <w:rFonts w:ascii="Arial" w:hAnsi="Arial" w:cs="Arial"/>
                <w:sz w:val="24"/>
                <w:szCs w:val="24"/>
              </w:rPr>
              <w:lastRenderedPageBreak/>
              <w:t>9.</w:t>
            </w:r>
          </w:p>
        </w:tc>
        <w:tc>
          <w:tcPr>
            <w:tcW w:w="2520" w:type="dxa"/>
          </w:tcPr>
          <w:p w:rsidR="009D59CC" w:rsidRDefault="00073F39" w:rsidP="00555AE6">
            <w:pPr>
              <w:jc w:val="both"/>
              <w:rPr>
                <w:rFonts w:ascii="Arial" w:hAnsi="Arial" w:cs="Arial"/>
                <w:sz w:val="24"/>
                <w:szCs w:val="24"/>
              </w:rPr>
            </w:pPr>
            <w:r>
              <w:rPr>
                <w:rFonts w:ascii="Arial" w:hAnsi="Arial" w:cs="Arial"/>
                <w:sz w:val="24"/>
                <w:szCs w:val="24"/>
              </w:rPr>
              <w:t>Subject and File No.</w:t>
            </w:r>
          </w:p>
        </w:tc>
        <w:tc>
          <w:tcPr>
            <w:tcW w:w="7740" w:type="dxa"/>
          </w:tcPr>
          <w:p w:rsidR="009C56CC" w:rsidRDefault="009C56CC" w:rsidP="009C56CC">
            <w:pPr>
              <w:jc w:val="both"/>
              <w:rPr>
                <w:rFonts w:ascii="Arial" w:hAnsi="Arial" w:cs="Arial"/>
                <w:sz w:val="24"/>
                <w:szCs w:val="24"/>
              </w:rPr>
            </w:pPr>
            <w:r>
              <w:rPr>
                <w:rFonts w:ascii="Arial" w:hAnsi="Arial" w:cs="Arial"/>
                <w:sz w:val="24"/>
                <w:szCs w:val="24"/>
              </w:rPr>
              <w:t>Rate Running Contract (RRC)</w:t>
            </w:r>
            <w:r w:rsidR="00F60C6E">
              <w:rPr>
                <w:rFonts w:ascii="Arial" w:hAnsi="Arial" w:cs="Arial"/>
                <w:sz w:val="24"/>
                <w:szCs w:val="24"/>
              </w:rPr>
              <w:t xml:space="preserve"> for Stationery, Papers, Cleaning Material and Toners</w:t>
            </w:r>
            <w:r>
              <w:rPr>
                <w:rFonts w:ascii="Arial" w:hAnsi="Arial" w:cs="Arial"/>
                <w:sz w:val="24"/>
                <w:szCs w:val="24"/>
              </w:rPr>
              <w:t xml:space="preserve">, </w:t>
            </w:r>
            <w:proofErr w:type="spellStart"/>
            <w:r>
              <w:rPr>
                <w:rFonts w:ascii="Arial" w:hAnsi="Arial" w:cs="Arial"/>
                <w:sz w:val="24"/>
                <w:szCs w:val="24"/>
              </w:rPr>
              <w:t>Bahria</w:t>
            </w:r>
            <w:proofErr w:type="spellEnd"/>
            <w:r>
              <w:rPr>
                <w:rFonts w:ascii="Arial" w:hAnsi="Arial" w:cs="Arial"/>
                <w:sz w:val="24"/>
                <w:szCs w:val="24"/>
              </w:rPr>
              <w:t xml:space="preserve"> University Head Office</w:t>
            </w:r>
          </w:p>
          <w:p w:rsidR="00073F39" w:rsidRPr="009D59CC" w:rsidRDefault="009C56CC" w:rsidP="009C56CC">
            <w:pPr>
              <w:jc w:val="both"/>
              <w:rPr>
                <w:rFonts w:ascii="Arial" w:hAnsi="Arial" w:cs="Arial"/>
                <w:sz w:val="24"/>
                <w:szCs w:val="24"/>
              </w:rPr>
            </w:pPr>
            <w:r>
              <w:rPr>
                <w:rFonts w:ascii="Arial" w:hAnsi="Arial" w:cs="Arial"/>
                <w:sz w:val="24"/>
                <w:szCs w:val="24"/>
              </w:rPr>
              <w:t>(DDA</w:t>
            </w:r>
            <w:r w:rsidR="00F60C6E">
              <w:rPr>
                <w:rFonts w:ascii="Arial" w:hAnsi="Arial" w:cs="Arial"/>
                <w:sz w:val="24"/>
                <w:szCs w:val="24"/>
              </w:rPr>
              <w:t xml:space="preserve"> </w:t>
            </w:r>
            <w:r>
              <w:rPr>
                <w:rFonts w:ascii="Arial" w:hAnsi="Arial" w:cs="Arial"/>
                <w:sz w:val="24"/>
                <w:szCs w:val="24"/>
              </w:rPr>
              <w:t>/</w:t>
            </w:r>
            <w:r w:rsidR="00F60C6E">
              <w:rPr>
                <w:rFonts w:ascii="Arial" w:hAnsi="Arial" w:cs="Arial"/>
                <w:sz w:val="24"/>
                <w:szCs w:val="24"/>
              </w:rPr>
              <w:t xml:space="preserve"> </w:t>
            </w:r>
            <w:r>
              <w:rPr>
                <w:rFonts w:ascii="Arial" w:hAnsi="Arial" w:cs="Arial"/>
                <w:sz w:val="24"/>
                <w:szCs w:val="24"/>
              </w:rPr>
              <w:t>Stat</w:t>
            </w:r>
            <w:r w:rsidR="00F60C6E">
              <w:rPr>
                <w:rFonts w:ascii="Arial" w:hAnsi="Arial" w:cs="Arial"/>
                <w:sz w:val="24"/>
                <w:szCs w:val="24"/>
              </w:rPr>
              <w:t xml:space="preserve"> </w:t>
            </w:r>
            <w:r>
              <w:rPr>
                <w:rFonts w:ascii="Arial" w:hAnsi="Arial" w:cs="Arial"/>
                <w:sz w:val="24"/>
                <w:szCs w:val="24"/>
              </w:rPr>
              <w:t>/</w:t>
            </w:r>
            <w:r w:rsidR="00F60C6E">
              <w:rPr>
                <w:rFonts w:ascii="Arial" w:hAnsi="Arial" w:cs="Arial"/>
                <w:sz w:val="24"/>
                <w:szCs w:val="24"/>
              </w:rPr>
              <w:t xml:space="preserve"> </w:t>
            </w:r>
            <w:proofErr w:type="spellStart"/>
            <w:r>
              <w:rPr>
                <w:rFonts w:ascii="Arial" w:hAnsi="Arial" w:cs="Arial"/>
                <w:sz w:val="24"/>
                <w:szCs w:val="24"/>
              </w:rPr>
              <w:t>Misc</w:t>
            </w:r>
            <w:proofErr w:type="spellEnd"/>
            <w:r w:rsidR="00F60C6E">
              <w:rPr>
                <w:rFonts w:ascii="Arial" w:hAnsi="Arial" w:cs="Arial"/>
                <w:sz w:val="24"/>
                <w:szCs w:val="24"/>
              </w:rPr>
              <w:t xml:space="preserve"> </w:t>
            </w:r>
            <w:r>
              <w:rPr>
                <w:rFonts w:ascii="Arial" w:hAnsi="Arial" w:cs="Arial"/>
                <w:sz w:val="24"/>
                <w:szCs w:val="24"/>
              </w:rPr>
              <w:t>/</w:t>
            </w:r>
            <w:r w:rsidR="00F60C6E">
              <w:rPr>
                <w:rFonts w:ascii="Arial" w:hAnsi="Arial" w:cs="Arial"/>
                <w:sz w:val="24"/>
                <w:szCs w:val="24"/>
              </w:rPr>
              <w:t xml:space="preserve"> </w:t>
            </w:r>
            <w:r>
              <w:rPr>
                <w:rFonts w:ascii="Arial" w:hAnsi="Arial" w:cs="Arial"/>
                <w:sz w:val="24"/>
                <w:szCs w:val="24"/>
              </w:rPr>
              <w:t>2019</w:t>
            </w:r>
            <w:r w:rsidR="00073F39">
              <w:rPr>
                <w:rFonts w:ascii="Arial" w:hAnsi="Arial" w:cs="Arial"/>
                <w:sz w:val="24"/>
                <w:szCs w:val="24"/>
              </w:rPr>
              <w:t>)</w:t>
            </w:r>
          </w:p>
        </w:tc>
      </w:tr>
      <w:tr w:rsidR="0006289A" w:rsidTr="00540008">
        <w:trPr>
          <w:trHeight w:val="179"/>
        </w:trPr>
        <w:tc>
          <w:tcPr>
            <w:tcW w:w="625" w:type="dxa"/>
          </w:tcPr>
          <w:p w:rsidR="0006289A" w:rsidRDefault="0006289A" w:rsidP="0006289A">
            <w:pPr>
              <w:jc w:val="both"/>
              <w:rPr>
                <w:rFonts w:ascii="Arial" w:hAnsi="Arial" w:cs="Arial"/>
                <w:sz w:val="24"/>
                <w:szCs w:val="24"/>
              </w:rPr>
            </w:pPr>
            <w:r>
              <w:rPr>
                <w:rFonts w:ascii="Arial" w:hAnsi="Arial" w:cs="Arial"/>
                <w:sz w:val="24"/>
                <w:szCs w:val="24"/>
              </w:rPr>
              <w:t>10.</w:t>
            </w:r>
          </w:p>
        </w:tc>
        <w:tc>
          <w:tcPr>
            <w:tcW w:w="2520" w:type="dxa"/>
          </w:tcPr>
          <w:p w:rsidR="0006289A" w:rsidRDefault="0006289A" w:rsidP="00555AE6">
            <w:pPr>
              <w:jc w:val="both"/>
              <w:rPr>
                <w:rFonts w:ascii="Arial" w:hAnsi="Arial" w:cs="Arial"/>
                <w:sz w:val="24"/>
                <w:szCs w:val="24"/>
              </w:rPr>
            </w:pPr>
            <w:r>
              <w:rPr>
                <w:rFonts w:ascii="Arial" w:hAnsi="Arial" w:cs="Arial"/>
                <w:sz w:val="24"/>
                <w:szCs w:val="24"/>
              </w:rPr>
              <w:t>Acceptance of Goods</w:t>
            </w:r>
          </w:p>
        </w:tc>
        <w:tc>
          <w:tcPr>
            <w:tcW w:w="7740" w:type="dxa"/>
          </w:tcPr>
          <w:p w:rsidR="0006289A" w:rsidRDefault="00C4402E" w:rsidP="00C4402E">
            <w:pPr>
              <w:jc w:val="both"/>
              <w:rPr>
                <w:rFonts w:ascii="Arial" w:hAnsi="Arial" w:cs="Arial"/>
                <w:sz w:val="24"/>
                <w:szCs w:val="24"/>
              </w:rPr>
            </w:pPr>
            <w:r>
              <w:rPr>
                <w:rFonts w:ascii="Arial" w:hAnsi="Arial" w:cs="Arial"/>
                <w:sz w:val="24"/>
                <w:szCs w:val="24"/>
              </w:rPr>
              <w:t xml:space="preserve">The end user </w:t>
            </w:r>
            <w:r w:rsidR="0006289A">
              <w:rPr>
                <w:rFonts w:ascii="Arial" w:hAnsi="Arial" w:cs="Arial"/>
                <w:sz w:val="24"/>
                <w:szCs w:val="24"/>
              </w:rPr>
              <w:t xml:space="preserve">to inspect the goods delivered.  Payment would be made on production of acceptance certificate issued by the </w:t>
            </w:r>
            <w:r w:rsidR="00203580">
              <w:rPr>
                <w:rFonts w:ascii="Arial" w:hAnsi="Arial" w:cs="Arial"/>
                <w:sz w:val="24"/>
                <w:szCs w:val="24"/>
              </w:rPr>
              <w:t>end user</w:t>
            </w:r>
            <w:r w:rsidR="0006289A">
              <w:rPr>
                <w:rFonts w:ascii="Arial" w:hAnsi="Arial" w:cs="Arial"/>
                <w:sz w:val="24"/>
                <w:szCs w:val="24"/>
              </w:rPr>
              <w:t xml:space="preserve">.  </w:t>
            </w:r>
            <w:r w:rsidR="00F51220">
              <w:rPr>
                <w:rFonts w:ascii="Arial" w:hAnsi="Arial" w:cs="Arial"/>
                <w:sz w:val="24"/>
                <w:szCs w:val="24"/>
              </w:rPr>
              <w:t xml:space="preserve">Date </w:t>
            </w:r>
            <w:r w:rsidR="0006289A">
              <w:rPr>
                <w:rFonts w:ascii="Arial" w:hAnsi="Arial" w:cs="Arial"/>
                <w:sz w:val="24"/>
                <w:szCs w:val="24"/>
              </w:rPr>
              <w:t xml:space="preserve">of </w:t>
            </w:r>
            <w:r w:rsidR="00F60C6E">
              <w:rPr>
                <w:rFonts w:ascii="Arial" w:hAnsi="Arial" w:cs="Arial"/>
                <w:sz w:val="24"/>
                <w:szCs w:val="24"/>
              </w:rPr>
              <w:t>acceptance shall be reckoned as the date of delivery.</w:t>
            </w:r>
          </w:p>
        </w:tc>
      </w:tr>
      <w:tr w:rsidR="00FF79B7" w:rsidTr="00540008">
        <w:trPr>
          <w:trHeight w:val="179"/>
        </w:trPr>
        <w:tc>
          <w:tcPr>
            <w:tcW w:w="625" w:type="dxa"/>
          </w:tcPr>
          <w:p w:rsidR="00FF79B7" w:rsidRDefault="00FF79B7" w:rsidP="00710832">
            <w:pPr>
              <w:spacing w:line="360" w:lineRule="auto"/>
              <w:jc w:val="both"/>
              <w:rPr>
                <w:rFonts w:ascii="Arial" w:hAnsi="Arial" w:cs="Arial"/>
                <w:sz w:val="24"/>
                <w:szCs w:val="24"/>
              </w:rPr>
            </w:pPr>
            <w:r>
              <w:rPr>
                <w:rFonts w:ascii="Arial" w:hAnsi="Arial" w:cs="Arial"/>
                <w:sz w:val="24"/>
                <w:szCs w:val="24"/>
              </w:rPr>
              <w:t>1</w:t>
            </w:r>
            <w:r w:rsidR="00DF64B2">
              <w:rPr>
                <w:rFonts w:ascii="Arial" w:hAnsi="Arial" w:cs="Arial"/>
                <w:sz w:val="24"/>
                <w:szCs w:val="24"/>
              </w:rPr>
              <w:t>1</w:t>
            </w:r>
            <w:r>
              <w:rPr>
                <w:rFonts w:ascii="Arial" w:hAnsi="Arial" w:cs="Arial"/>
                <w:sz w:val="24"/>
                <w:szCs w:val="24"/>
              </w:rPr>
              <w:t>.</w:t>
            </w:r>
          </w:p>
        </w:tc>
        <w:tc>
          <w:tcPr>
            <w:tcW w:w="2520" w:type="dxa"/>
          </w:tcPr>
          <w:p w:rsidR="00FF79B7" w:rsidRDefault="001E58A5" w:rsidP="001E58A5">
            <w:pPr>
              <w:jc w:val="both"/>
              <w:rPr>
                <w:rFonts w:ascii="Arial" w:hAnsi="Arial" w:cs="Arial"/>
                <w:sz w:val="24"/>
                <w:szCs w:val="24"/>
              </w:rPr>
            </w:pPr>
            <w:r>
              <w:rPr>
                <w:rFonts w:ascii="Arial" w:hAnsi="Arial" w:cs="Arial"/>
                <w:sz w:val="24"/>
                <w:szCs w:val="24"/>
              </w:rPr>
              <w:t>Pre-bid meeting / visit to Procurement Office</w:t>
            </w:r>
          </w:p>
        </w:tc>
        <w:tc>
          <w:tcPr>
            <w:tcW w:w="7740" w:type="dxa"/>
          </w:tcPr>
          <w:p w:rsidR="00FF79B7" w:rsidRDefault="00C4402E" w:rsidP="00C4402E">
            <w:pPr>
              <w:jc w:val="both"/>
              <w:rPr>
                <w:rFonts w:ascii="Arial" w:hAnsi="Arial" w:cs="Arial"/>
                <w:sz w:val="24"/>
                <w:szCs w:val="24"/>
              </w:rPr>
            </w:pPr>
            <w:r>
              <w:rPr>
                <w:rFonts w:ascii="Arial" w:hAnsi="Arial" w:cs="Arial"/>
                <w:sz w:val="24"/>
                <w:szCs w:val="24"/>
              </w:rPr>
              <w:t>Pre-bid meeting will be held on</w:t>
            </w:r>
            <w:r w:rsidR="00315EFC">
              <w:rPr>
                <w:rFonts w:ascii="Arial" w:hAnsi="Arial" w:cs="Arial"/>
                <w:sz w:val="24"/>
                <w:szCs w:val="24"/>
              </w:rPr>
              <w:t xml:space="preserve"> </w:t>
            </w:r>
            <w:r w:rsidR="00315EFC">
              <w:rPr>
                <w:rFonts w:ascii="Arial" w:hAnsi="Arial" w:cs="Arial"/>
                <w:b/>
                <w:sz w:val="24"/>
                <w:szCs w:val="24"/>
              </w:rPr>
              <w:t xml:space="preserve">21 November 2019 at 1100 </w:t>
            </w:r>
            <w:proofErr w:type="spellStart"/>
            <w:r w:rsidR="00315EFC">
              <w:rPr>
                <w:rFonts w:ascii="Arial" w:hAnsi="Arial" w:cs="Arial"/>
                <w:b/>
                <w:sz w:val="24"/>
                <w:szCs w:val="24"/>
              </w:rPr>
              <w:t>hrs</w:t>
            </w:r>
            <w:proofErr w:type="spellEnd"/>
            <w:r w:rsidR="00315EFC" w:rsidRPr="00315EFC">
              <w:rPr>
                <w:rFonts w:ascii="Arial" w:hAnsi="Arial" w:cs="Arial"/>
                <w:sz w:val="24"/>
                <w:szCs w:val="24"/>
              </w:rPr>
              <w:t xml:space="preserve"> in </w:t>
            </w:r>
            <w:proofErr w:type="spellStart"/>
            <w:r w:rsidR="00315EFC" w:rsidRPr="00315EFC">
              <w:rPr>
                <w:rFonts w:ascii="Arial" w:hAnsi="Arial" w:cs="Arial"/>
                <w:sz w:val="24"/>
                <w:szCs w:val="24"/>
              </w:rPr>
              <w:t>Bahria</w:t>
            </w:r>
            <w:proofErr w:type="spellEnd"/>
            <w:r w:rsidR="00315EFC" w:rsidRPr="00315EFC">
              <w:rPr>
                <w:rFonts w:ascii="Arial" w:hAnsi="Arial" w:cs="Arial"/>
                <w:sz w:val="24"/>
                <w:szCs w:val="24"/>
              </w:rPr>
              <w:t xml:space="preserve"> University Head Office.</w:t>
            </w:r>
            <w:r w:rsidRPr="00C4402E">
              <w:rPr>
                <w:rFonts w:ascii="Arial" w:hAnsi="Arial" w:cs="Arial"/>
                <w:sz w:val="24"/>
                <w:szCs w:val="24"/>
              </w:rPr>
              <w:t xml:space="preserve">  </w:t>
            </w:r>
            <w:proofErr w:type="spellStart"/>
            <w:r w:rsidRPr="00C4402E">
              <w:rPr>
                <w:rFonts w:ascii="Arial" w:hAnsi="Arial" w:cs="Arial"/>
                <w:sz w:val="24"/>
                <w:szCs w:val="24"/>
              </w:rPr>
              <w:t>Dy</w:t>
            </w:r>
            <w:proofErr w:type="spellEnd"/>
            <w:r w:rsidRPr="00C4402E">
              <w:rPr>
                <w:rFonts w:ascii="Arial" w:hAnsi="Arial" w:cs="Arial"/>
                <w:sz w:val="24"/>
                <w:szCs w:val="24"/>
              </w:rPr>
              <w:t xml:space="preserve"> Director Admin</w:t>
            </w:r>
            <w:r>
              <w:rPr>
                <w:rFonts w:ascii="Arial" w:hAnsi="Arial" w:cs="Arial"/>
                <w:sz w:val="24"/>
                <w:szCs w:val="24"/>
              </w:rPr>
              <w:t xml:space="preserve"> &amp; Procurement will attend the meeting</w:t>
            </w:r>
            <w:r w:rsidR="001D4286">
              <w:rPr>
                <w:rFonts w:ascii="Arial" w:hAnsi="Arial" w:cs="Arial"/>
                <w:sz w:val="24"/>
                <w:szCs w:val="24"/>
              </w:rPr>
              <w:t>.</w:t>
            </w:r>
          </w:p>
          <w:p w:rsidR="001D4286" w:rsidRPr="001D4286" w:rsidRDefault="001D4286" w:rsidP="00C4402E">
            <w:pPr>
              <w:jc w:val="both"/>
              <w:rPr>
                <w:rFonts w:ascii="Arial" w:hAnsi="Arial" w:cs="Arial"/>
                <w:sz w:val="14"/>
                <w:szCs w:val="24"/>
              </w:rPr>
            </w:pPr>
          </w:p>
        </w:tc>
      </w:tr>
      <w:tr w:rsidR="001D4286" w:rsidTr="00540008">
        <w:trPr>
          <w:trHeight w:val="179"/>
        </w:trPr>
        <w:tc>
          <w:tcPr>
            <w:tcW w:w="625" w:type="dxa"/>
          </w:tcPr>
          <w:p w:rsidR="001D4286" w:rsidRDefault="001D4286" w:rsidP="00710832">
            <w:pPr>
              <w:spacing w:line="360" w:lineRule="auto"/>
              <w:jc w:val="both"/>
              <w:rPr>
                <w:rFonts w:ascii="Arial" w:hAnsi="Arial" w:cs="Arial"/>
                <w:sz w:val="24"/>
                <w:szCs w:val="24"/>
              </w:rPr>
            </w:pPr>
            <w:r>
              <w:rPr>
                <w:rFonts w:ascii="Arial" w:hAnsi="Arial" w:cs="Arial"/>
                <w:sz w:val="24"/>
                <w:szCs w:val="24"/>
              </w:rPr>
              <w:t>12.</w:t>
            </w:r>
          </w:p>
        </w:tc>
        <w:tc>
          <w:tcPr>
            <w:tcW w:w="2520" w:type="dxa"/>
          </w:tcPr>
          <w:p w:rsidR="001D4286" w:rsidRDefault="001D4286" w:rsidP="001E58A5">
            <w:pPr>
              <w:jc w:val="both"/>
              <w:rPr>
                <w:rFonts w:ascii="Arial" w:hAnsi="Arial" w:cs="Arial"/>
                <w:sz w:val="24"/>
                <w:szCs w:val="24"/>
              </w:rPr>
            </w:pPr>
            <w:r>
              <w:rPr>
                <w:rFonts w:ascii="Arial" w:hAnsi="Arial" w:cs="Arial"/>
                <w:sz w:val="24"/>
                <w:szCs w:val="24"/>
              </w:rPr>
              <w:t>To meet the urgent requirement</w:t>
            </w:r>
          </w:p>
        </w:tc>
        <w:tc>
          <w:tcPr>
            <w:tcW w:w="7740" w:type="dxa"/>
          </w:tcPr>
          <w:p w:rsidR="001D4286" w:rsidRDefault="001D4286" w:rsidP="00C4402E">
            <w:pPr>
              <w:jc w:val="both"/>
              <w:rPr>
                <w:rFonts w:ascii="Arial" w:hAnsi="Arial" w:cs="Arial"/>
                <w:sz w:val="24"/>
                <w:szCs w:val="24"/>
              </w:rPr>
            </w:pPr>
            <w:r>
              <w:rPr>
                <w:rFonts w:ascii="Arial" w:hAnsi="Arial" w:cs="Arial"/>
                <w:sz w:val="24"/>
                <w:szCs w:val="24"/>
              </w:rPr>
              <w:t>Due to urgency of required items, those firms will be preferred whose setup of store/shops will be located in Islamabad / Rawalpindi.</w:t>
            </w:r>
          </w:p>
        </w:tc>
      </w:tr>
      <w:tr w:rsidR="001D4286" w:rsidTr="00540008">
        <w:trPr>
          <w:trHeight w:val="179"/>
        </w:trPr>
        <w:tc>
          <w:tcPr>
            <w:tcW w:w="625" w:type="dxa"/>
          </w:tcPr>
          <w:p w:rsidR="001D4286" w:rsidRDefault="001D4286" w:rsidP="00710832">
            <w:pPr>
              <w:spacing w:line="360" w:lineRule="auto"/>
              <w:jc w:val="both"/>
              <w:rPr>
                <w:rFonts w:ascii="Arial" w:hAnsi="Arial" w:cs="Arial"/>
                <w:sz w:val="24"/>
                <w:szCs w:val="24"/>
              </w:rPr>
            </w:pPr>
            <w:r>
              <w:rPr>
                <w:rFonts w:ascii="Arial" w:hAnsi="Arial" w:cs="Arial"/>
                <w:sz w:val="24"/>
                <w:szCs w:val="24"/>
              </w:rPr>
              <w:t>13.</w:t>
            </w:r>
          </w:p>
        </w:tc>
        <w:tc>
          <w:tcPr>
            <w:tcW w:w="2520" w:type="dxa"/>
          </w:tcPr>
          <w:p w:rsidR="001D4286" w:rsidRDefault="001D4286" w:rsidP="001E58A5">
            <w:pPr>
              <w:jc w:val="both"/>
              <w:rPr>
                <w:rFonts w:ascii="Arial" w:hAnsi="Arial" w:cs="Arial"/>
                <w:sz w:val="24"/>
                <w:szCs w:val="24"/>
              </w:rPr>
            </w:pPr>
            <w:r>
              <w:rPr>
                <w:rFonts w:ascii="Arial" w:hAnsi="Arial" w:cs="Arial"/>
                <w:sz w:val="24"/>
                <w:szCs w:val="24"/>
              </w:rPr>
              <w:t>Delivery of Items</w:t>
            </w:r>
          </w:p>
        </w:tc>
        <w:tc>
          <w:tcPr>
            <w:tcW w:w="7740" w:type="dxa"/>
          </w:tcPr>
          <w:p w:rsidR="001D4286" w:rsidRDefault="001D4286" w:rsidP="00C4402E">
            <w:pPr>
              <w:jc w:val="both"/>
              <w:rPr>
                <w:rFonts w:ascii="Arial" w:hAnsi="Arial" w:cs="Arial"/>
                <w:sz w:val="24"/>
                <w:szCs w:val="24"/>
              </w:rPr>
            </w:pPr>
            <w:r>
              <w:rPr>
                <w:rFonts w:ascii="Arial" w:hAnsi="Arial" w:cs="Arial"/>
                <w:sz w:val="24"/>
                <w:szCs w:val="24"/>
              </w:rPr>
              <w:t xml:space="preserve">Vendor will deliver all items to Admin Department </w:t>
            </w:r>
            <w:proofErr w:type="spellStart"/>
            <w:r>
              <w:rPr>
                <w:rFonts w:ascii="Arial" w:hAnsi="Arial" w:cs="Arial"/>
                <w:sz w:val="24"/>
                <w:szCs w:val="24"/>
              </w:rPr>
              <w:t>alongwith</w:t>
            </w:r>
            <w:proofErr w:type="spellEnd"/>
            <w:r>
              <w:rPr>
                <w:rFonts w:ascii="Arial" w:hAnsi="Arial" w:cs="Arial"/>
                <w:sz w:val="24"/>
                <w:szCs w:val="24"/>
              </w:rPr>
              <w:t xml:space="preserve"> invoice / delivery challan.</w:t>
            </w:r>
          </w:p>
        </w:tc>
      </w:tr>
      <w:tr w:rsidR="0029460E" w:rsidTr="00540008">
        <w:trPr>
          <w:trHeight w:val="179"/>
        </w:trPr>
        <w:tc>
          <w:tcPr>
            <w:tcW w:w="625" w:type="dxa"/>
          </w:tcPr>
          <w:p w:rsidR="0029460E" w:rsidRDefault="0029460E" w:rsidP="00710832">
            <w:pPr>
              <w:spacing w:line="360" w:lineRule="auto"/>
              <w:jc w:val="both"/>
              <w:rPr>
                <w:rFonts w:ascii="Arial" w:hAnsi="Arial" w:cs="Arial"/>
                <w:sz w:val="24"/>
                <w:szCs w:val="24"/>
              </w:rPr>
            </w:pPr>
            <w:r>
              <w:rPr>
                <w:rFonts w:ascii="Arial" w:hAnsi="Arial" w:cs="Arial"/>
                <w:sz w:val="24"/>
                <w:szCs w:val="24"/>
              </w:rPr>
              <w:t>14.</w:t>
            </w:r>
          </w:p>
        </w:tc>
        <w:tc>
          <w:tcPr>
            <w:tcW w:w="2520" w:type="dxa"/>
          </w:tcPr>
          <w:p w:rsidR="0029460E" w:rsidRDefault="0029460E" w:rsidP="001E58A5">
            <w:pPr>
              <w:jc w:val="both"/>
              <w:rPr>
                <w:rFonts w:ascii="Arial" w:hAnsi="Arial" w:cs="Arial"/>
                <w:sz w:val="24"/>
                <w:szCs w:val="24"/>
              </w:rPr>
            </w:pPr>
            <w:r>
              <w:rPr>
                <w:rFonts w:ascii="Arial" w:hAnsi="Arial" w:cs="Arial"/>
                <w:sz w:val="24"/>
                <w:szCs w:val="24"/>
              </w:rPr>
              <w:t>Tissue Paper / Roll / Mugs</w:t>
            </w:r>
          </w:p>
        </w:tc>
        <w:tc>
          <w:tcPr>
            <w:tcW w:w="7740" w:type="dxa"/>
          </w:tcPr>
          <w:p w:rsidR="0029460E" w:rsidRDefault="0029460E" w:rsidP="00C4402E">
            <w:pPr>
              <w:jc w:val="both"/>
              <w:rPr>
                <w:rFonts w:ascii="Arial" w:hAnsi="Arial" w:cs="Arial"/>
                <w:sz w:val="24"/>
                <w:szCs w:val="24"/>
              </w:rPr>
            </w:pPr>
            <w:r>
              <w:rPr>
                <w:rFonts w:ascii="Arial" w:hAnsi="Arial" w:cs="Arial"/>
                <w:sz w:val="24"/>
                <w:szCs w:val="24"/>
              </w:rPr>
              <w:t>Vendor will provide Tissue Paper / Roll  / Mugs be printed with BU Logo.</w:t>
            </w:r>
          </w:p>
        </w:tc>
      </w:tr>
    </w:tbl>
    <w:p w:rsidR="00F64C0F" w:rsidRPr="00104AC2" w:rsidRDefault="00F64C0F" w:rsidP="006F683F">
      <w:pPr>
        <w:spacing w:after="0" w:line="240" w:lineRule="auto"/>
        <w:jc w:val="both"/>
        <w:rPr>
          <w:rFonts w:ascii="Arial" w:hAnsi="Arial" w:cs="Arial"/>
          <w:sz w:val="14"/>
          <w:szCs w:val="24"/>
        </w:rPr>
      </w:pPr>
    </w:p>
    <w:p w:rsidR="00D919F9" w:rsidRDefault="00D919F9">
      <w:pPr>
        <w:rPr>
          <w:rFonts w:ascii="Arial" w:hAnsi="Arial" w:cs="Arial"/>
          <w:sz w:val="24"/>
          <w:szCs w:val="24"/>
        </w:rPr>
      </w:pPr>
      <w:r>
        <w:rPr>
          <w:rFonts w:ascii="Arial" w:hAnsi="Arial" w:cs="Arial"/>
          <w:sz w:val="24"/>
          <w:szCs w:val="24"/>
        </w:rPr>
        <w:br w:type="page"/>
      </w:r>
    </w:p>
    <w:p w:rsidR="00F64C0F" w:rsidRPr="009A094C" w:rsidRDefault="009A094C" w:rsidP="009A094C">
      <w:pPr>
        <w:spacing w:after="0" w:line="240" w:lineRule="auto"/>
        <w:jc w:val="center"/>
        <w:rPr>
          <w:rFonts w:ascii="Arial" w:hAnsi="Arial" w:cs="Arial"/>
          <w:b/>
          <w:sz w:val="24"/>
          <w:szCs w:val="24"/>
          <w:u w:val="single"/>
        </w:rPr>
      </w:pPr>
      <w:r>
        <w:rPr>
          <w:rFonts w:ascii="Arial" w:hAnsi="Arial" w:cs="Arial"/>
          <w:sz w:val="24"/>
          <w:szCs w:val="24"/>
        </w:rPr>
        <w:lastRenderedPageBreak/>
        <w:t>C.</w:t>
      </w:r>
      <w:r>
        <w:rPr>
          <w:rFonts w:ascii="Arial" w:hAnsi="Arial" w:cs="Arial"/>
          <w:sz w:val="24"/>
          <w:szCs w:val="24"/>
        </w:rPr>
        <w:tab/>
      </w:r>
      <w:r>
        <w:rPr>
          <w:rFonts w:ascii="Arial" w:hAnsi="Arial" w:cs="Arial"/>
          <w:b/>
          <w:sz w:val="24"/>
          <w:szCs w:val="24"/>
          <w:u w:val="single"/>
        </w:rPr>
        <w:t>For</w:t>
      </w:r>
      <w:r w:rsidR="003F600E">
        <w:rPr>
          <w:rFonts w:ascii="Arial" w:hAnsi="Arial" w:cs="Arial"/>
          <w:b/>
          <w:sz w:val="24"/>
          <w:szCs w:val="24"/>
          <w:u w:val="single"/>
        </w:rPr>
        <w:t>m</w:t>
      </w:r>
      <w:r>
        <w:rPr>
          <w:rFonts w:ascii="Arial" w:hAnsi="Arial" w:cs="Arial"/>
          <w:b/>
          <w:sz w:val="24"/>
          <w:szCs w:val="24"/>
          <w:u w:val="single"/>
        </w:rPr>
        <w:t xml:space="preserve"> of Bid</w:t>
      </w:r>
    </w:p>
    <w:p w:rsidR="00F64C0F" w:rsidRPr="00104AC2" w:rsidRDefault="00F64C0F" w:rsidP="006F683F">
      <w:pPr>
        <w:spacing w:after="0" w:line="240" w:lineRule="auto"/>
        <w:jc w:val="both"/>
        <w:rPr>
          <w:rFonts w:ascii="Arial" w:hAnsi="Arial" w:cs="Arial"/>
          <w:sz w:val="20"/>
          <w:szCs w:val="24"/>
        </w:rPr>
      </w:pPr>
    </w:p>
    <w:p w:rsidR="00F64C0F" w:rsidRDefault="009A094C" w:rsidP="006F683F">
      <w:pPr>
        <w:spacing w:after="0" w:line="240" w:lineRule="auto"/>
        <w:jc w:val="both"/>
        <w:rPr>
          <w:rFonts w:ascii="Arial" w:hAnsi="Arial" w:cs="Arial"/>
          <w:sz w:val="24"/>
          <w:szCs w:val="24"/>
        </w:rPr>
      </w:pPr>
      <w:r>
        <w:rPr>
          <w:rFonts w:ascii="Arial" w:hAnsi="Arial" w:cs="Arial"/>
          <w:sz w:val="24"/>
          <w:szCs w:val="24"/>
        </w:rPr>
        <w:t xml:space="preserve">To: </w:t>
      </w:r>
      <w:r>
        <w:rPr>
          <w:rFonts w:ascii="Arial" w:hAnsi="Arial" w:cs="Arial"/>
          <w:sz w:val="24"/>
          <w:szCs w:val="24"/>
        </w:rPr>
        <w:tab/>
        <w:t>(Name and Address of Purchaser)</w:t>
      </w:r>
    </w:p>
    <w:p w:rsidR="00F64C0F" w:rsidRPr="00243E45" w:rsidRDefault="00F64C0F" w:rsidP="006F683F">
      <w:pPr>
        <w:spacing w:after="0" w:line="240" w:lineRule="auto"/>
        <w:jc w:val="both"/>
        <w:rPr>
          <w:rFonts w:ascii="Arial" w:hAnsi="Arial" w:cs="Arial"/>
          <w:sz w:val="28"/>
          <w:szCs w:val="24"/>
        </w:rPr>
      </w:pPr>
    </w:p>
    <w:p w:rsidR="009A094C" w:rsidRDefault="009A094C" w:rsidP="00D919F9">
      <w:pPr>
        <w:spacing w:after="0" w:line="360" w:lineRule="auto"/>
        <w:jc w:val="both"/>
        <w:rPr>
          <w:rFonts w:ascii="Arial" w:hAnsi="Arial" w:cs="Arial"/>
          <w:sz w:val="24"/>
          <w:szCs w:val="24"/>
        </w:rPr>
      </w:pPr>
      <w:r>
        <w:rPr>
          <w:rFonts w:ascii="Arial" w:hAnsi="Arial" w:cs="Arial"/>
          <w:sz w:val="24"/>
          <w:szCs w:val="24"/>
        </w:rPr>
        <w:tab/>
        <w:t>Having examined the bidding documents, the receipt of which is hereby duly acknowledged, we, the undersigned, offer to supply and deliver (description of goods and services) in conformity with the said bidding documents for the sum of (total bid amount in words and figures) or such other sums as may be ascertained in accordance with the schedule of prices attached herewith and made part of this Bid.</w:t>
      </w:r>
    </w:p>
    <w:p w:rsidR="009A094C" w:rsidRPr="00243E45" w:rsidRDefault="009A094C" w:rsidP="006F683F">
      <w:pPr>
        <w:spacing w:after="0" w:line="240" w:lineRule="auto"/>
        <w:jc w:val="both"/>
        <w:rPr>
          <w:rFonts w:ascii="Arial" w:hAnsi="Arial" w:cs="Arial"/>
          <w:sz w:val="28"/>
          <w:szCs w:val="24"/>
        </w:rPr>
      </w:pPr>
    </w:p>
    <w:p w:rsidR="009A094C" w:rsidRDefault="009A094C" w:rsidP="00D919F9">
      <w:pPr>
        <w:spacing w:after="0" w:line="360" w:lineRule="auto"/>
        <w:jc w:val="both"/>
        <w:rPr>
          <w:rFonts w:ascii="Arial" w:hAnsi="Arial" w:cs="Arial"/>
          <w:sz w:val="24"/>
          <w:szCs w:val="24"/>
        </w:rPr>
      </w:pPr>
      <w:r>
        <w:rPr>
          <w:rFonts w:ascii="Arial" w:hAnsi="Arial" w:cs="Arial"/>
          <w:sz w:val="24"/>
          <w:szCs w:val="24"/>
        </w:rPr>
        <w:tab/>
        <w:t>We undertake, if our bid is accepted, to deliver the services in accordance with the delivery schedule specified in the schedule of requirements.</w:t>
      </w:r>
    </w:p>
    <w:p w:rsidR="009A094C" w:rsidRPr="00243E45" w:rsidRDefault="009A094C" w:rsidP="006F683F">
      <w:pPr>
        <w:spacing w:after="0" w:line="240" w:lineRule="auto"/>
        <w:jc w:val="both"/>
        <w:rPr>
          <w:rFonts w:ascii="Arial" w:hAnsi="Arial" w:cs="Arial"/>
          <w:sz w:val="28"/>
          <w:szCs w:val="24"/>
        </w:rPr>
      </w:pPr>
    </w:p>
    <w:p w:rsidR="009A094C" w:rsidRDefault="009A094C" w:rsidP="00D919F9">
      <w:pPr>
        <w:spacing w:after="0" w:line="360" w:lineRule="auto"/>
        <w:jc w:val="both"/>
        <w:rPr>
          <w:rFonts w:ascii="Arial" w:hAnsi="Arial" w:cs="Arial"/>
          <w:sz w:val="24"/>
          <w:szCs w:val="24"/>
        </w:rPr>
      </w:pPr>
      <w:r>
        <w:rPr>
          <w:rFonts w:ascii="Arial" w:hAnsi="Arial" w:cs="Arial"/>
          <w:sz w:val="24"/>
          <w:szCs w:val="24"/>
        </w:rPr>
        <w:tab/>
        <w:t>If our bid is accepted, we hereby agree that our bid security as being provided herewith this “Bid Form” will remain with the Purchaser.</w:t>
      </w:r>
    </w:p>
    <w:p w:rsidR="009A094C" w:rsidRPr="00243E45" w:rsidRDefault="009A094C" w:rsidP="006F683F">
      <w:pPr>
        <w:spacing w:after="0" w:line="240" w:lineRule="auto"/>
        <w:jc w:val="both"/>
        <w:rPr>
          <w:rFonts w:ascii="Arial" w:hAnsi="Arial" w:cs="Arial"/>
          <w:sz w:val="28"/>
          <w:szCs w:val="24"/>
        </w:rPr>
      </w:pPr>
    </w:p>
    <w:p w:rsidR="00F64C0F" w:rsidRDefault="009A094C" w:rsidP="00D919F9">
      <w:pPr>
        <w:spacing w:after="0" w:line="360" w:lineRule="auto"/>
        <w:jc w:val="both"/>
        <w:rPr>
          <w:rFonts w:ascii="Arial" w:hAnsi="Arial" w:cs="Arial"/>
          <w:sz w:val="24"/>
          <w:szCs w:val="24"/>
        </w:rPr>
      </w:pPr>
      <w:r>
        <w:rPr>
          <w:rFonts w:ascii="Arial" w:hAnsi="Arial" w:cs="Arial"/>
          <w:sz w:val="24"/>
          <w:szCs w:val="24"/>
        </w:rPr>
        <w:tab/>
        <w:t xml:space="preserve">We also agree to abide by this bid for a period of (number) days from the date fixed for bid opening, and it shall remain binding </w:t>
      </w:r>
      <w:r w:rsidR="00E71D0F">
        <w:rPr>
          <w:rFonts w:ascii="Arial" w:hAnsi="Arial" w:cs="Arial"/>
          <w:sz w:val="24"/>
          <w:szCs w:val="24"/>
        </w:rPr>
        <w:t>upon us and may be accepted at any time before the expiration of that period.</w:t>
      </w:r>
    </w:p>
    <w:p w:rsidR="00F64C0F" w:rsidRPr="00243E45" w:rsidRDefault="00F64C0F" w:rsidP="006F683F">
      <w:pPr>
        <w:spacing w:after="0" w:line="240" w:lineRule="auto"/>
        <w:jc w:val="both"/>
        <w:rPr>
          <w:rFonts w:ascii="Arial" w:hAnsi="Arial" w:cs="Arial"/>
          <w:sz w:val="28"/>
          <w:szCs w:val="24"/>
        </w:rPr>
      </w:pPr>
    </w:p>
    <w:p w:rsidR="00E66D5F" w:rsidRDefault="00E66D5F" w:rsidP="00D919F9">
      <w:pPr>
        <w:spacing w:after="0" w:line="360" w:lineRule="auto"/>
        <w:jc w:val="both"/>
        <w:rPr>
          <w:rFonts w:ascii="Arial" w:hAnsi="Arial" w:cs="Arial"/>
          <w:sz w:val="24"/>
          <w:szCs w:val="24"/>
        </w:rPr>
      </w:pPr>
      <w:r>
        <w:rPr>
          <w:rFonts w:ascii="Arial" w:hAnsi="Arial" w:cs="Arial"/>
          <w:sz w:val="24"/>
          <w:szCs w:val="24"/>
        </w:rPr>
        <w:tab/>
        <w:t>Until a formal contract is prepared and executed, this bid, together with your written acceptance thereof and your notification of award, shall constitute a binding contract between us.</w:t>
      </w:r>
    </w:p>
    <w:p w:rsidR="00E66D5F" w:rsidRPr="00104AC2" w:rsidRDefault="00E66D5F" w:rsidP="006F683F">
      <w:pPr>
        <w:spacing w:after="0" w:line="240" w:lineRule="auto"/>
        <w:jc w:val="both"/>
        <w:rPr>
          <w:rFonts w:ascii="Arial" w:hAnsi="Arial" w:cs="Arial"/>
          <w:sz w:val="16"/>
          <w:szCs w:val="24"/>
        </w:rPr>
      </w:pPr>
    </w:p>
    <w:p w:rsidR="00E66D5F" w:rsidRDefault="00E66D5F" w:rsidP="006F683F">
      <w:pPr>
        <w:spacing w:after="0" w:line="240" w:lineRule="auto"/>
        <w:jc w:val="both"/>
        <w:rPr>
          <w:rFonts w:ascii="Arial" w:hAnsi="Arial" w:cs="Arial"/>
          <w:sz w:val="24"/>
          <w:szCs w:val="24"/>
        </w:rPr>
      </w:pPr>
      <w:r>
        <w:rPr>
          <w:rFonts w:ascii="Arial" w:hAnsi="Arial" w:cs="Arial"/>
          <w:sz w:val="24"/>
          <w:szCs w:val="24"/>
        </w:rPr>
        <w:tab/>
        <w:t>We understand that you are not bound to accept the lowest or any bid you may receive.</w:t>
      </w:r>
    </w:p>
    <w:p w:rsidR="00E66D5F" w:rsidRDefault="00E66D5F" w:rsidP="006F683F">
      <w:pPr>
        <w:spacing w:after="0" w:line="240" w:lineRule="auto"/>
        <w:jc w:val="both"/>
        <w:rPr>
          <w:rFonts w:ascii="Arial" w:hAnsi="Arial" w:cs="Arial"/>
          <w:sz w:val="24"/>
          <w:szCs w:val="24"/>
        </w:rPr>
      </w:pPr>
    </w:p>
    <w:p w:rsidR="00D919F9" w:rsidRDefault="00D919F9" w:rsidP="006F683F">
      <w:pPr>
        <w:spacing w:after="0" w:line="240" w:lineRule="auto"/>
        <w:jc w:val="both"/>
        <w:rPr>
          <w:rFonts w:ascii="Arial" w:hAnsi="Arial" w:cs="Arial"/>
          <w:sz w:val="24"/>
          <w:szCs w:val="24"/>
        </w:rPr>
      </w:pPr>
    </w:p>
    <w:p w:rsidR="00BD6485" w:rsidRDefault="00BD6485" w:rsidP="006F683F">
      <w:pPr>
        <w:spacing w:after="0" w:line="240" w:lineRule="auto"/>
        <w:jc w:val="both"/>
        <w:rPr>
          <w:rFonts w:ascii="Arial" w:hAnsi="Arial" w:cs="Arial"/>
          <w:sz w:val="24"/>
          <w:szCs w:val="24"/>
        </w:rPr>
      </w:pPr>
    </w:p>
    <w:p w:rsidR="00E66D5F" w:rsidRPr="00E66D5F" w:rsidRDefault="00E66D5F" w:rsidP="00D919F9">
      <w:pPr>
        <w:spacing w:after="0" w:line="480" w:lineRule="auto"/>
        <w:jc w:val="both"/>
        <w:rPr>
          <w:rFonts w:ascii="Arial" w:hAnsi="Arial" w:cs="Arial"/>
          <w:sz w:val="24"/>
          <w:szCs w:val="24"/>
          <w:u w:val="single"/>
        </w:rPr>
      </w:pPr>
      <w:r>
        <w:rPr>
          <w:rFonts w:ascii="Arial" w:hAnsi="Arial" w:cs="Arial"/>
          <w:sz w:val="24"/>
          <w:szCs w:val="24"/>
        </w:rPr>
        <w:t>Dated this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day of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20</w:t>
      </w:r>
      <w:r>
        <w:rPr>
          <w:rFonts w:ascii="Arial" w:hAnsi="Arial" w:cs="Arial"/>
          <w:sz w:val="24"/>
          <w:szCs w:val="24"/>
          <w:u w:val="single"/>
        </w:rPr>
        <w:tab/>
      </w:r>
      <w:r>
        <w:rPr>
          <w:rFonts w:ascii="Arial" w:hAnsi="Arial" w:cs="Arial"/>
          <w:sz w:val="24"/>
          <w:szCs w:val="24"/>
          <w:u w:val="single"/>
        </w:rPr>
        <w:tab/>
        <w:t>.</w:t>
      </w:r>
    </w:p>
    <w:p w:rsidR="00D919F9" w:rsidRDefault="00D919F9" w:rsidP="00D919F9">
      <w:pPr>
        <w:spacing w:after="0" w:line="360" w:lineRule="auto"/>
        <w:jc w:val="both"/>
        <w:rPr>
          <w:rFonts w:ascii="Arial" w:hAnsi="Arial" w:cs="Arial"/>
          <w:sz w:val="24"/>
          <w:szCs w:val="24"/>
          <w:u w:val="single"/>
        </w:rPr>
      </w:pPr>
    </w:p>
    <w:p w:rsidR="00BD6485" w:rsidRDefault="00BD6485" w:rsidP="00D919F9">
      <w:pPr>
        <w:spacing w:after="0" w:line="360" w:lineRule="auto"/>
        <w:jc w:val="both"/>
        <w:rPr>
          <w:rFonts w:ascii="Arial" w:hAnsi="Arial" w:cs="Arial"/>
          <w:sz w:val="24"/>
          <w:szCs w:val="24"/>
          <w:u w:val="single"/>
        </w:rPr>
      </w:pPr>
    </w:p>
    <w:p w:rsidR="00E66D5F" w:rsidRPr="00E66D5F" w:rsidRDefault="00E66D5F" w:rsidP="00D919F9">
      <w:pPr>
        <w:spacing w:after="0" w:line="360" w:lineRule="auto"/>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66D5F" w:rsidRDefault="00E66D5F" w:rsidP="00D919F9">
      <w:pPr>
        <w:spacing w:after="0" w:line="480" w:lineRule="auto"/>
        <w:jc w:val="both"/>
        <w:rPr>
          <w:rFonts w:ascii="Arial" w:hAnsi="Arial" w:cs="Arial"/>
          <w:sz w:val="24"/>
          <w:szCs w:val="24"/>
        </w:rPr>
      </w:pPr>
      <w:r>
        <w:rPr>
          <w:rFonts w:ascii="Arial" w:hAnsi="Arial" w:cs="Arial"/>
          <w:sz w:val="24"/>
          <w:szCs w:val="24"/>
        </w:rPr>
        <w:t>(Signature)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t>( in</w:t>
      </w:r>
      <w:proofErr w:type="gramEnd"/>
      <w:r>
        <w:rPr>
          <w:rFonts w:ascii="Arial" w:hAnsi="Arial" w:cs="Arial"/>
          <w:sz w:val="24"/>
          <w:szCs w:val="24"/>
        </w:rPr>
        <w:t xml:space="preserve"> the capacity of)</w:t>
      </w:r>
    </w:p>
    <w:p w:rsidR="00104AC2" w:rsidRPr="00BD6485" w:rsidRDefault="00104AC2" w:rsidP="006F683F">
      <w:pPr>
        <w:spacing w:after="0" w:line="240" w:lineRule="auto"/>
        <w:jc w:val="both"/>
        <w:rPr>
          <w:rFonts w:ascii="Arial" w:hAnsi="Arial" w:cs="Arial"/>
          <w:sz w:val="20"/>
          <w:szCs w:val="24"/>
        </w:rPr>
      </w:pPr>
    </w:p>
    <w:p w:rsidR="00BD6485" w:rsidRPr="00BD6485" w:rsidRDefault="00BD6485" w:rsidP="006F683F">
      <w:pPr>
        <w:spacing w:after="0" w:line="240" w:lineRule="auto"/>
        <w:jc w:val="both"/>
        <w:rPr>
          <w:rFonts w:ascii="Arial" w:hAnsi="Arial" w:cs="Arial"/>
          <w:sz w:val="20"/>
          <w:szCs w:val="24"/>
        </w:rPr>
      </w:pPr>
    </w:p>
    <w:p w:rsidR="00D919F9" w:rsidRPr="00104AC2" w:rsidRDefault="00D919F9" w:rsidP="006F683F">
      <w:pPr>
        <w:spacing w:after="0" w:line="240" w:lineRule="auto"/>
        <w:jc w:val="both"/>
        <w:rPr>
          <w:rFonts w:ascii="Arial" w:hAnsi="Arial" w:cs="Arial"/>
          <w:sz w:val="6"/>
          <w:szCs w:val="24"/>
        </w:rPr>
      </w:pPr>
    </w:p>
    <w:p w:rsidR="00F64C0F" w:rsidRPr="00E66D5F" w:rsidRDefault="00E66D5F" w:rsidP="006F683F">
      <w:pPr>
        <w:spacing w:after="0" w:line="240" w:lineRule="auto"/>
        <w:jc w:val="both"/>
        <w:rPr>
          <w:rFonts w:ascii="Arial" w:hAnsi="Arial" w:cs="Arial"/>
          <w:sz w:val="24"/>
          <w:szCs w:val="24"/>
          <w:u w:val="single"/>
        </w:rPr>
      </w:pPr>
      <w:r>
        <w:rPr>
          <w:rFonts w:ascii="Arial" w:hAnsi="Arial" w:cs="Arial"/>
          <w:sz w:val="24"/>
          <w:szCs w:val="24"/>
        </w:rPr>
        <w:t xml:space="preserve">Duly authorized to sign Bid for and on behalf of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315EFC" w:rsidRDefault="00E66D5F" w:rsidP="00104AC2">
      <w:pPr>
        <w:spacing w:line="240" w:lineRule="auto"/>
        <w:jc w:val="center"/>
        <w:rPr>
          <w:rFonts w:ascii="Arial" w:hAnsi="Arial" w:cs="Arial"/>
          <w:color w:val="FF0000"/>
          <w:sz w:val="24"/>
          <w:szCs w:val="24"/>
        </w:rPr>
      </w:pPr>
      <w:r w:rsidRPr="00261684">
        <w:rPr>
          <w:rFonts w:ascii="Arial" w:hAnsi="Arial" w:cs="Arial"/>
          <w:color w:val="FF0000"/>
          <w:sz w:val="24"/>
          <w:szCs w:val="24"/>
        </w:rPr>
        <w:br w:type="page"/>
      </w:r>
    </w:p>
    <w:p w:rsidR="00315EFC" w:rsidRPr="00CE64D8" w:rsidRDefault="00315EFC" w:rsidP="00315EFC">
      <w:pPr>
        <w:spacing w:line="240" w:lineRule="auto"/>
        <w:jc w:val="right"/>
        <w:rPr>
          <w:rFonts w:ascii="Arial" w:hAnsi="Arial" w:cs="Arial"/>
          <w:b/>
          <w:sz w:val="24"/>
          <w:szCs w:val="24"/>
          <w:u w:val="single"/>
        </w:rPr>
      </w:pPr>
      <w:r w:rsidRPr="00CE64D8">
        <w:rPr>
          <w:rFonts w:ascii="Arial" w:hAnsi="Arial" w:cs="Arial"/>
          <w:b/>
          <w:sz w:val="24"/>
          <w:szCs w:val="24"/>
          <w:u w:val="single"/>
        </w:rPr>
        <w:lastRenderedPageBreak/>
        <w:t>Annex ‘A’</w:t>
      </w:r>
    </w:p>
    <w:p w:rsidR="006460A6" w:rsidRPr="00CE64D8" w:rsidRDefault="00022F06" w:rsidP="00104AC2">
      <w:pPr>
        <w:spacing w:line="240" w:lineRule="auto"/>
        <w:jc w:val="center"/>
        <w:rPr>
          <w:rFonts w:ascii="Arial" w:hAnsi="Arial" w:cs="Arial"/>
          <w:b/>
          <w:sz w:val="24"/>
          <w:szCs w:val="24"/>
          <w:u w:val="single"/>
        </w:rPr>
      </w:pPr>
      <w:proofErr w:type="spellStart"/>
      <w:r w:rsidRPr="00CE64D8">
        <w:rPr>
          <w:rFonts w:ascii="Arial" w:hAnsi="Arial" w:cs="Arial"/>
          <w:sz w:val="24"/>
          <w:szCs w:val="24"/>
        </w:rPr>
        <w:t>D</w:t>
      </w:r>
      <w:r w:rsidR="006460A6" w:rsidRPr="00CE64D8">
        <w:rPr>
          <w:rFonts w:ascii="Arial" w:hAnsi="Arial" w:cs="Arial"/>
          <w:sz w:val="24"/>
          <w:szCs w:val="24"/>
        </w:rPr>
        <w:t>.</w:t>
      </w:r>
      <w:r w:rsidR="00CE64D8">
        <w:rPr>
          <w:rFonts w:ascii="Arial" w:hAnsi="Arial" w:cs="Arial"/>
          <w:sz w:val="24"/>
          <w:szCs w:val="24"/>
        </w:rPr>
        <w:t>i</w:t>
      </w:r>
      <w:proofErr w:type="spellEnd"/>
      <w:r w:rsidR="006460A6" w:rsidRPr="00CE64D8">
        <w:rPr>
          <w:rFonts w:ascii="Arial" w:hAnsi="Arial" w:cs="Arial"/>
          <w:sz w:val="24"/>
          <w:szCs w:val="24"/>
        </w:rPr>
        <w:tab/>
      </w:r>
      <w:r w:rsidR="006460A6" w:rsidRPr="00CE64D8">
        <w:rPr>
          <w:rFonts w:ascii="Arial" w:hAnsi="Arial" w:cs="Arial"/>
          <w:b/>
          <w:sz w:val="24"/>
          <w:szCs w:val="24"/>
          <w:u w:val="single"/>
        </w:rPr>
        <w:t>Price Schedule in Pak Rupees</w:t>
      </w:r>
    </w:p>
    <w:p w:rsidR="00F64C0F" w:rsidRPr="00CE64D8" w:rsidRDefault="00F64C0F" w:rsidP="006F683F">
      <w:pPr>
        <w:spacing w:after="0" w:line="240" w:lineRule="auto"/>
        <w:jc w:val="both"/>
        <w:rPr>
          <w:rFonts w:ascii="Arial" w:hAnsi="Arial" w:cs="Arial"/>
          <w:sz w:val="24"/>
          <w:szCs w:val="24"/>
        </w:rPr>
      </w:pPr>
    </w:p>
    <w:p w:rsidR="00E66D5F" w:rsidRPr="00CE64D8" w:rsidRDefault="00A05AFA" w:rsidP="006F683F">
      <w:pPr>
        <w:spacing w:after="0" w:line="240" w:lineRule="auto"/>
        <w:jc w:val="both"/>
        <w:rPr>
          <w:rFonts w:ascii="Arial" w:hAnsi="Arial" w:cs="Arial"/>
          <w:sz w:val="24"/>
          <w:szCs w:val="24"/>
          <w:u w:val="single"/>
        </w:rPr>
      </w:pPr>
      <w:r w:rsidRPr="00CE64D8">
        <w:rPr>
          <w:rFonts w:ascii="Arial" w:hAnsi="Arial" w:cs="Arial"/>
          <w:sz w:val="24"/>
          <w:szCs w:val="24"/>
        </w:rPr>
        <w:t>Name of Bidder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IFB Number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Page </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of </w:t>
      </w:r>
      <w:r w:rsidRPr="00CE64D8">
        <w:rPr>
          <w:rFonts w:ascii="Arial" w:hAnsi="Arial" w:cs="Arial"/>
          <w:sz w:val="24"/>
          <w:szCs w:val="24"/>
          <w:u w:val="single"/>
        </w:rPr>
        <w:tab/>
      </w:r>
      <w:r w:rsidRPr="00CE64D8">
        <w:rPr>
          <w:rFonts w:ascii="Arial" w:hAnsi="Arial" w:cs="Arial"/>
          <w:sz w:val="24"/>
          <w:szCs w:val="24"/>
          <w:u w:val="single"/>
        </w:rPr>
        <w:tab/>
      </w:r>
    </w:p>
    <w:p w:rsidR="00E66D5F" w:rsidRPr="00CE64D8" w:rsidRDefault="00E66D5F" w:rsidP="006F683F">
      <w:pPr>
        <w:spacing w:after="0" w:line="240" w:lineRule="auto"/>
        <w:jc w:val="both"/>
        <w:rPr>
          <w:rFonts w:ascii="Arial" w:hAnsi="Arial" w:cs="Arial"/>
          <w:sz w:val="24"/>
          <w:szCs w:val="24"/>
        </w:rPr>
      </w:pPr>
    </w:p>
    <w:p w:rsidR="00F7796A" w:rsidRPr="00CE64D8" w:rsidRDefault="00F7796A" w:rsidP="00F7796A">
      <w:pPr>
        <w:spacing w:after="0" w:line="240" w:lineRule="auto"/>
        <w:jc w:val="center"/>
        <w:rPr>
          <w:rFonts w:ascii="Arial" w:eastAsia="Times New Roman" w:hAnsi="Arial" w:cs="Arial"/>
          <w:b/>
          <w:bCs/>
          <w:sz w:val="32"/>
          <w:szCs w:val="32"/>
          <w:u w:val="single"/>
        </w:rPr>
      </w:pPr>
      <w:r w:rsidRPr="00CE64D8">
        <w:rPr>
          <w:rFonts w:ascii="Arial" w:eastAsia="Times New Roman" w:hAnsi="Arial" w:cs="Arial"/>
          <w:b/>
          <w:bCs/>
          <w:sz w:val="28"/>
          <w:szCs w:val="32"/>
          <w:u w:val="single"/>
        </w:rPr>
        <w:t>STATION</w:t>
      </w:r>
      <w:r w:rsidR="00436C3D" w:rsidRPr="00CE64D8">
        <w:rPr>
          <w:rFonts w:ascii="Arial" w:eastAsia="Times New Roman" w:hAnsi="Arial" w:cs="Arial"/>
          <w:b/>
          <w:bCs/>
          <w:sz w:val="28"/>
          <w:szCs w:val="32"/>
          <w:u w:val="single"/>
        </w:rPr>
        <w:t>E</w:t>
      </w:r>
      <w:r w:rsidRPr="00CE64D8">
        <w:rPr>
          <w:rFonts w:ascii="Arial" w:eastAsia="Times New Roman" w:hAnsi="Arial" w:cs="Arial"/>
          <w:b/>
          <w:bCs/>
          <w:sz w:val="28"/>
          <w:szCs w:val="32"/>
          <w:u w:val="single"/>
        </w:rPr>
        <w:t>RY ITEMS LIST - BUHO</w:t>
      </w:r>
    </w:p>
    <w:p w:rsidR="00F7796A" w:rsidRPr="00CE64D8" w:rsidRDefault="00F7796A" w:rsidP="00F7796A">
      <w:pPr>
        <w:pStyle w:val="NoSpacing"/>
        <w:rPr>
          <w:rFonts w:ascii="Arial" w:hAnsi="Arial" w:cs="Arial"/>
          <w:sz w:val="24"/>
          <w:szCs w:val="24"/>
        </w:rPr>
      </w:pPr>
    </w:p>
    <w:tbl>
      <w:tblPr>
        <w:tblStyle w:val="TableGrid"/>
        <w:tblW w:w="10615" w:type="dxa"/>
        <w:tblLook w:val="04A0" w:firstRow="1" w:lastRow="0" w:firstColumn="1" w:lastColumn="0" w:noHBand="0" w:noVBand="1"/>
      </w:tblPr>
      <w:tblGrid>
        <w:gridCol w:w="776"/>
        <w:gridCol w:w="5993"/>
        <w:gridCol w:w="1070"/>
        <w:gridCol w:w="807"/>
        <w:gridCol w:w="1969"/>
      </w:tblGrid>
      <w:tr w:rsidR="00CE64D8" w:rsidRPr="00CE64D8" w:rsidTr="00F422E8">
        <w:tc>
          <w:tcPr>
            <w:tcW w:w="776" w:type="dxa"/>
          </w:tcPr>
          <w:p w:rsidR="00F7796A" w:rsidRPr="00CE64D8" w:rsidRDefault="00F7796A" w:rsidP="00F7796A">
            <w:pPr>
              <w:pStyle w:val="NoSpacing"/>
              <w:rPr>
                <w:rFonts w:ascii="Arial" w:hAnsi="Arial" w:cs="Arial"/>
                <w:b/>
                <w:sz w:val="24"/>
                <w:szCs w:val="24"/>
              </w:rPr>
            </w:pPr>
            <w:r w:rsidRPr="00CE64D8">
              <w:rPr>
                <w:rFonts w:ascii="Arial" w:hAnsi="Arial" w:cs="Arial"/>
                <w:b/>
                <w:sz w:val="24"/>
                <w:szCs w:val="24"/>
              </w:rPr>
              <w:t>S No</w:t>
            </w:r>
          </w:p>
        </w:tc>
        <w:tc>
          <w:tcPr>
            <w:tcW w:w="5993" w:type="dxa"/>
          </w:tcPr>
          <w:p w:rsidR="00F7796A" w:rsidRPr="00CE64D8" w:rsidRDefault="00F7796A" w:rsidP="00F7796A">
            <w:pPr>
              <w:pStyle w:val="NoSpacing"/>
              <w:rPr>
                <w:rFonts w:ascii="Arial" w:hAnsi="Arial" w:cs="Arial"/>
                <w:b/>
                <w:sz w:val="24"/>
                <w:szCs w:val="24"/>
              </w:rPr>
            </w:pPr>
            <w:r w:rsidRPr="00CE64D8">
              <w:rPr>
                <w:rFonts w:ascii="Arial" w:hAnsi="Arial" w:cs="Arial"/>
                <w:b/>
                <w:sz w:val="24"/>
                <w:szCs w:val="24"/>
              </w:rPr>
              <w:t>Stationary Items</w:t>
            </w:r>
          </w:p>
        </w:tc>
        <w:tc>
          <w:tcPr>
            <w:tcW w:w="1070" w:type="dxa"/>
          </w:tcPr>
          <w:p w:rsidR="00F7796A" w:rsidRPr="00CE64D8" w:rsidRDefault="00F7796A" w:rsidP="00F7796A">
            <w:pPr>
              <w:pStyle w:val="NoSpacing"/>
              <w:rPr>
                <w:rFonts w:ascii="Arial" w:hAnsi="Arial" w:cs="Arial"/>
                <w:b/>
                <w:sz w:val="24"/>
                <w:szCs w:val="24"/>
              </w:rPr>
            </w:pPr>
            <w:proofErr w:type="spellStart"/>
            <w:r w:rsidRPr="00CE64D8">
              <w:rPr>
                <w:rFonts w:ascii="Arial" w:hAnsi="Arial" w:cs="Arial"/>
                <w:b/>
                <w:sz w:val="24"/>
                <w:szCs w:val="24"/>
              </w:rPr>
              <w:t>Deno</w:t>
            </w:r>
            <w:proofErr w:type="spellEnd"/>
          </w:p>
        </w:tc>
        <w:tc>
          <w:tcPr>
            <w:tcW w:w="807" w:type="dxa"/>
          </w:tcPr>
          <w:p w:rsidR="00F7796A" w:rsidRPr="00CE64D8" w:rsidRDefault="00F7796A" w:rsidP="006B3FDE">
            <w:pPr>
              <w:pStyle w:val="NoSpacing"/>
              <w:rPr>
                <w:rFonts w:ascii="Arial" w:hAnsi="Arial" w:cs="Arial"/>
                <w:b/>
                <w:sz w:val="24"/>
                <w:szCs w:val="24"/>
              </w:rPr>
            </w:pPr>
            <w:proofErr w:type="spellStart"/>
            <w:r w:rsidRPr="00CE64D8">
              <w:rPr>
                <w:rFonts w:ascii="Arial" w:hAnsi="Arial" w:cs="Arial"/>
                <w:b/>
                <w:sz w:val="24"/>
                <w:szCs w:val="24"/>
              </w:rPr>
              <w:t>Qty</w:t>
            </w:r>
            <w:proofErr w:type="spellEnd"/>
          </w:p>
        </w:tc>
        <w:tc>
          <w:tcPr>
            <w:tcW w:w="1969" w:type="dxa"/>
          </w:tcPr>
          <w:p w:rsidR="00F7796A" w:rsidRPr="00CE64D8" w:rsidRDefault="006B3FDE" w:rsidP="006B3FDE">
            <w:pPr>
              <w:jc w:val="center"/>
              <w:rPr>
                <w:rFonts w:ascii="Arial" w:hAnsi="Arial" w:cs="Arial"/>
                <w:sz w:val="24"/>
                <w:szCs w:val="24"/>
              </w:rPr>
            </w:pPr>
            <w:r w:rsidRPr="00CE64D8">
              <w:rPr>
                <w:rFonts w:ascii="Arial" w:hAnsi="Arial" w:cs="Arial"/>
                <w:sz w:val="24"/>
                <w:szCs w:val="24"/>
              </w:rPr>
              <w:t xml:space="preserve">Price </w:t>
            </w:r>
            <w:r w:rsidR="00F7796A" w:rsidRPr="00CE64D8">
              <w:rPr>
                <w:rFonts w:ascii="Arial" w:hAnsi="Arial" w:cs="Arial"/>
                <w:sz w:val="24"/>
                <w:szCs w:val="24"/>
              </w:rPr>
              <w:t>with all applicable taxes</w:t>
            </w:r>
          </w:p>
        </w:tc>
      </w:tr>
      <w:tr w:rsidR="00CE64D8" w:rsidRPr="00CE64D8" w:rsidTr="00F422E8">
        <w:tc>
          <w:tcPr>
            <w:tcW w:w="776" w:type="dxa"/>
          </w:tcPr>
          <w:p w:rsidR="00F7796A" w:rsidRPr="00CE64D8" w:rsidRDefault="00F7796A" w:rsidP="00F7796A">
            <w:pPr>
              <w:pStyle w:val="NoSpacing"/>
              <w:rPr>
                <w:rFonts w:ascii="Arial" w:hAnsi="Arial" w:cs="Arial"/>
                <w:sz w:val="24"/>
                <w:szCs w:val="24"/>
              </w:rPr>
            </w:pPr>
          </w:p>
        </w:tc>
        <w:tc>
          <w:tcPr>
            <w:tcW w:w="5993" w:type="dxa"/>
          </w:tcPr>
          <w:p w:rsidR="00F7796A" w:rsidRPr="00CE64D8" w:rsidRDefault="00F7796A" w:rsidP="00F7796A">
            <w:pPr>
              <w:pStyle w:val="NoSpacing"/>
              <w:rPr>
                <w:rFonts w:ascii="Arial" w:hAnsi="Arial" w:cs="Arial"/>
                <w:b/>
                <w:sz w:val="24"/>
                <w:szCs w:val="24"/>
              </w:rPr>
            </w:pPr>
            <w:r w:rsidRPr="00CE64D8">
              <w:rPr>
                <w:rFonts w:ascii="Arial" w:hAnsi="Arial" w:cs="Arial"/>
                <w:b/>
                <w:sz w:val="24"/>
                <w:szCs w:val="24"/>
              </w:rPr>
              <w:t>Battery Cell</w:t>
            </w:r>
          </w:p>
        </w:tc>
        <w:tc>
          <w:tcPr>
            <w:tcW w:w="1070" w:type="dxa"/>
          </w:tcPr>
          <w:p w:rsidR="00F7796A" w:rsidRPr="00CE64D8" w:rsidRDefault="00436C3D" w:rsidP="00F7796A">
            <w:pPr>
              <w:pStyle w:val="NoSpacing"/>
              <w:rPr>
                <w:rFonts w:ascii="Arial" w:hAnsi="Arial" w:cs="Arial"/>
                <w:sz w:val="24"/>
                <w:szCs w:val="24"/>
              </w:rPr>
            </w:pPr>
            <w:r w:rsidRPr="00CE64D8">
              <w:rPr>
                <w:rFonts w:ascii="Arial" w:hAnsi="Arial" w:cs="Arial"/>
                <w:sz w:val="24"/>
                <w:szCs w:val="24"/>
              </w:rPr>
              <w:t>In Pair</w:t>
            </w:r>
          </w:p>
        </w:tc>
        <w:tc>
          <w:tcPr>
            <w:tcW w:w="807" w:type="dxa"/>
          </w:tcPr>
          <w:p w:rsidR="00F7796A" w:rsidRPr="00CE64D8" w:rsidRDefault="00F7796A" w:rsidP="00F7796A">
            <w:pPr>
              <w:pStyle w:val="NoSpacing"/>
              <w:rPr>
                <w:rFonts w:ascii="Arial" w:hAnsi="Arial" w:cs="Arial"/>
                <w:sz w:val="24"/>
                <w:szCs w:val="24"/>
              </w:rPr>
            </w:pPr>
          </w:p>
        </w:tc>
        <w:tc>
          <w:tcPr>
            <w:tcW w:w="1969" w:type="dxa"/>
          </w:tcPr>
          <w:p w:rsidR="00F7796A" w:rsidRPr="00CE64D8"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rPr>
                <w:rFonts w:ascii="Arial" w:hAnsi="Arial" w:cs="Arial"/>
                <w:sz w:val="24"/>
                <w:szCs w:val="24"/>
              </w:rPr>
            </w:pPr>
            <w:r>
              <w:rPr>
                <w:rFonts w:ascii="Arial" w:hAnsi="Arial" w:cs="Arial"/>
                <w:color w:val="000000"/>
              </w:rPr>
              <w:t xml:space="preserve">Cell AA-  Energizer </w:t>
            </w:r>
          </w:p>
        </w:tc>
        <w:tc>
          <w:tcPr>
            <w:tcW w:w="1070" w:type="dxa"/>
          </w:tcPr>
          <w:p w:rsidR="00F7796A" w:rsidRDefault="00436C3D" w:rsidP="00436C3D">
            <w:pPr>
              <w:pStyle w:val="NoSpacing"/>
              <w:jc w:val="center"/>
              <w:rPr>
                <w:rFonts w:ascii="Arial" w:hAnsi="Arial" w:cs="Arial"/>
                <w:sz w:val="24"/>
                <w:szCs w:val="24"/>
              </w:rPr>
            </w:pPr>
            <w:r>
              <w:rPr>
                <w:rFonts w:ascii="Arial" w:hAnsi="Arial" w:cs="Arial"/>
                <w:sz w:val="24"/>
                <w:szCs w:val="24"/>
              </w:rPr>
              <w: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436C3D" w:rsidTr="00F422E8">
        <w:tc>
          <w:tcPr>
            <w:tcW w:w="776" w:type="dxa"/>
          </w:tcPr>
          <w:p w:rsidR="00436C3D" w:rsidRDefault="00436C3D" w:rsidP="00436C3D">
            <w:pPr>
              <w:pStyle w:val="NoSpacing"/>
              <w:numPr>
                <w:ilvl w:val="0"/>
                <w:numId w:val="6"/>
              </w:numPr>
              <w:rPr>
                <w:rFonts w:ascii="Arial" w:hAnsi="Arial" w:cs="Arial"/>
                <w:sz w:val="24"/>
                <w:szCs w:val="24"/>
              </w:rPr>
            </w:pPr>
          </w:p>
        </w:tc>
        <w:tc>
          <w:tcPr>
            <w:tcW w:w="5993" w:type="dxa"/>
          </w:tcPr>
          <w:p w:rsidR="00436C3D" w:rsidRDefault="00436C3D" w:rsidP="00436C3D">
            <w:pPr>
              <w:pStyle w:val="NoSpacing"/>
              <w:rPr>
                <w:rFonts w:ascii="Arial" w:hAnsi="Arial" w:cs="Arial"/>
                <w:sz w:val="24"/>
                <w:szCs w:val="24"/>
              </w:rPr>
            </w:pPr>
            <w:r w:rsidRPr="00BB1139">
              <w:rPr>
                <w:rFonts w:ascii="Arial" w:hAnsi="Arial" w:cs="Arial"/>
                <w:sz w:val="24"/>
                <w:szCs w:val="24"/>
              </w:rPr>
              <w:t>Cell AA (Power plus, Sony, Toshiba)</w:t>
            </w:r>
          </w:p>
        </w:tc>
        <w:tc>
          <w:tcPr>
            <w:tcW w:w="1070" w:type="dxa"/>
          </w:tcPr>
          <w:p w:rsidR="00436C3D" w:rsidRDefault="00436C3D" w:rsidP="00436C3D">
            <w:pPr>
              <w:jc w:val="center"/>
            </w:pPr>
            <w:r w:rsidRPr="00795360">
              <w:rPr>
                <w:rFonts w:ascii="Arial" w:hAnsi="Arial" w:cs="Arial"/>
                <w:sz w:val="24"/>
                <w:szCs w:val="24"/>
              </w:rPr>
              <w:t>--“--</w:t>
            </w:r>
          </w:p>
        </w:tc>
        <w:tc>
          <w:tcPr>
            <w:tcW w:w="807" w:type="dxa"/>
          </w:tcPr>
          <w:p w:rsidR="00436C3D" w:rsidRDefault="00436C3D" w:rsidP="00436C3D">
            <w:pPr>
              <w:pStyle w:val="NoSpacing"/>
              <w:rPr>
                <w:rFonts w:ascii="Arial" w:hAnsi="Arial" w:cs="Arial"/>
                <w:sz w:val="24"/>
                <w:szCs w:val="24"/>
              </w:rPr>
            </w:pPr>
          </w:p>
        </w:tc>
        <w:tc>
          <w:tcPr>
            <w:tcW w:w="1969" w:type="dxa"/>
          </w:tcPr>
          <w:p w:rsidR="00436C3D" w:rsidRDefault="00436C3D" w:rsidP="00436C3D">
            <w:pPr>
              <w:pStyle w:val="NoSpacing"/>
              <w:spacing w:line="360" w:lineRule="auto"/>
              <w:rPr>
                <w:rFonts w:ascii="Arial" w:hAnsi="Arial" w:cs="Arial"/>
                <w:sz w:val="24"/>
                <w:szCs w:val="24"/>
              </w:rPr>
            </w:pPr>
          </w:p>
        </w:tc>
      </w:tr>
      <w:tr w:rsidR="00436C3D" w:rsidTr="00F422E8">
        <w:tc>
          <w:tcPr>
            <w:tcW w:w="776" w:type="dxa"/>
          </w:tcPr>
          <w:p w:rsidR="00436C3D" w:rsidRDefault="00436C3D" w:rsidP="00436C3D">
            <w:pPr>
              <w:pStyle w:val="NoSpacing"/>
              <w:numPr>
                <w:ilvl w:val="0"/>
                <w:numId w:val="6"/>
              </w:numPr>
              <w:rPr>
                <w:rFonts w:ascii="Arial" w:hAnsi="Arial" w:cs="Arial"/>
                <w:sz w:val="24"/>
                <w:szCs w:val="24"/>
              </w:rPr>
            </w:pPr>
          </w:p>
        </w:tc>
        <w:tc>
          <w:tcPr>
            <w:tcW w:w="5993" w:type="dxa"/>
          </w:tcPr>
          <w:p w:rsidR="00436C3D" w:rsidRDefault="00436C3D" w:rsidP="00436C3D">
            <w:pPr>
              <w:pStyle w:val="NoSpacing"/>
              <w:rPr>
                <w:rFonts w:ascii="Arial" w:hAnsi="Arial" w:cs="Arial"/>
                <w:sz w:val="24"/>
                <w:szCs w:val="24"/>
              </w:rPr>
            </w:pPr>
            <w:r w:rsidRPr="00BB1139">
              <w:rPr>
                <w:rFonts w:ascii="Arial" w:hAnsi="Arial" w:cs="Arial"/>
                <w:sz w:val="24"/>
                <w:szCs w:val="24"/>
              </w:rPr>
              <w:t>Cell AAA - Energizer</w:t>
            </w:r>
          </w:p>
        </w:tc>
        <w:tc>
          <w:tcPr>
            <w:tcW w:w="1070" w:type="dxa"/>
          </w:tcPr>
          <w:p w:rsidR="00436C3D" w:rsidRDefault="00436C3D" w:rsidP="00436C3D">
            <w:pPr>
              <w:jc w:val="center"/>
            </w:pPr>
            <w:r w:rsidRPr="00795360">
              <w:rPr>
                <w:rFonts w:ascii="Arial" w:hAnsi="Arial" w:cs="Arial"/>
                <w:sz w:val="24"/>
                <w:szCs w:val="24"/>
              </w:rPr>
              <w:t>--“--</w:t>
            </w:r>
          </w:p>
        </w:tc>
        <w:tc>
          <w:tcPr>
            <w:tcW w:w="807" w:type="dxa"/>
          </w:tcPr>
          <w:p w:rsidR="00436C3D" w:rsidRDefault="00436C3D" w:rsidP="00436C3D">
            <w:pPr>
              <w:pStyle w:val="NoSpacing"/>
              <w:rPr>
                <w:rFonts w:ascii="Arial" w:hAnsi="Arial" w:cs="Arial"/>
                <w:sz w:val="24"/>
                <w:szCs w:val="24"/>
              </w:rPr>
            </w:pPr>
          </w:p>
        </w:tc>
        <w:tc>
          <w:tcPr>
            <w:tcW w:w="1969" w:type="dxa"/>
          </w:tcPr>
          <w:p w:rsidR="00436C3D" w:rsidRDefault="00436C3D" w:rsidP="00436C3D">
            <w:pPr>
              <w:pStyle w:val="NoSpacing"/>
              <w:spacing w:line="360" w:lineRule="auto"/>
              <w:rPr>
                <w:rFonts w:ascii="Arial" w:hAnsi="Arial" w:cs="Arial"/>
                <w:sz w:val="24"/>
                <w:szCs w:val="24"/>
              </w:rPr>
            </w:pPr>
          </w:p>
        </w:tc>
      </w:tr>
      <w:tr w:rsidR="00436C3D" w:rsidTr="00F422E8">
        <w:tc>
          <w:tcPr>
            <w:tcW w:w="776" w:type="dxa"/>
          </w:tcPr>
          <w:p w:rsidR="00436C3D" w:rsidRDefault="00436C3D" w:rsidP="00436C3D">
            <w:pPr>
              <w:pStyle w:val="NoSpacing"/>
              <w:numPr>
                <w:ilvl w:val="0"/>
                <w:numId w:val="6"/>
              </w:numPr>
              <w:rPr>
                <w:rFonts w:ascii="Arial" w:hAnsi="Arial" w:cs="Arial"/>
                <w:sz w:val="24"/>
                <w:szCs w:val="24"/>
              </w:rPr>
            </w:pPr>
          </w:p>
        </w:tc>
        <w:tc>
          <w:tcPr>
            <w:tcW w:w="5993" w:type="dxa"/>
          </w:tcPr>
          <w:p w:rsidR="00436C3D" w:rsidRDefault="00436C3D" w:rsidP="00436C3D">
            <w:pPr>
              <w:pStyle w:val="NoSpacing"/>
              <w:rPr>
                <w:rFonts w:ascii="Arial" w:hAnsi="Arial" w:cs="Arial"/>
                <w:sz w:val="24"/>
                <w:szCs w:val="24"/>
              </w:rPr>
            </w:pPr>
            <w:r w:rsidRPr="00BB1139">
              <w:rPr>
                <w:rFonts w:ascii="Arial" w:hAnsi="Arial" w:cs="Arial"/>
                <w:sz w:val="24"/>
                <w:szCs w:val="24"/>
              </w:rPr>
              <w:t>Cell AAA (Power plus, Sony, Toshiba)</w:t>
            </w:r>
          </w:p>
        </w:tc>
        <w:tc>
          <w:tcPr>
            <w:tcW w:w="1070" w:type="dxa"/>
          </w:tcPr>
          <w:p w:rsidR="00436C3D" w:rsidRDefault="00436C3D" w:rsidP="00436C3D">
            <w:pPr>
              <w:jc w:val="center"/>
            </w:pPr>
            <w:r w:rsidRPr="00795360">
              <w:rPr>
                <w:rFonts w:ascii="Arial" w:hAnsi="Arial" w:cs="Arial"/>
                <w:sz w:val="24"/>
                <w:szCs w:val="24"/>
              </w:rPr>
              <w:t>--“--</w:t>
            </w:r>
          </w:p>
        </w:tc>
        <w:tc>
          <w:tcPr>
            <w:tcW w:w="807" w:type="dxa"/>
          </w:tcPr>
          <w:p w:rsidR="00436C3D" w:rsidRDefault="00436C3D" w:rsidP="00436C3D">
            <w:pPr>
              <w:pStyle w:val="NoSpacing"/>
              <w:rPr>
                <w:rFonts w:ascii="Arial" w:hAnsi="Arial" w:cs="Arial"/>
                <w:sz w:val="24"/>
                <w:szCs w:val="24"/>
              </w:rPr>
            </w:pPr>
          </w:p>
        </w:tc>
        <w:tc>
          <w:tcPr>
            <w:tcW w:w="1969" w:type="dxa"/>
          </w:tcPr>
          <w:p w:rsidR="00436C3D" w:rsidRDefault="00436C3D" w:rsidP="00436C3D">
            <w:pPr>
              <w:pStyle w:val="NoSpacing"/>
              <w:spacing w:line="360" w:lineRule="auto"/>
              <w:rPr>
                <w:rFonts w:ascii="Arial" w:hAnsi="Arial" w:cs="Arial"/>
                <w:sz w:val="24"/>
                <w:szCs w:val="24"/>
              </w:rPr>
            </w:pPr>
          </w:p>
        </w:tc>
      </w:tr>
      <w:tr w:rsidR="00436C3D" w:rsidTr="00F422E8">
        <w:tc>
          <w:tcPr>
            <w:tcW w:w="776" w:type="dxa"/>
          </w:tcPr>
          <w:p w:rsidR="00436C3D" w:rsidRDefault="00436C3D" w:rsidP="00436C3D">
            <w:pPr>
              <w:pStyle w:val="NoSpacing"/>
              <w:numPr>
                <w:ilvl w:val="0"/>
                <w:numId w:val="6"/>
              </w:numPr>
              <w:rPr>
                <w:rFonts w:ascii="Arial" w:hAnsi="Arial" w:cs="Arial"/>
                <w:sz w:val="24"/>
                <w:szCs w:val="24"/>
              </w:rPr>
            </w:pPr>
          </w:p>
        </w:tc>
        <w:tc>
          <w:tcPr>
            <w:tcW w:w="5993" w:type="dxa"/>
          </w:tcPr>
          <w:p w:rsidR="00436C3D" w:rsidRDefault="00436C3D" w:rsidP="00436C3D">
            <w:pPr>
              <w:pStyle w:val="NoSpacing"/>
              <w:rPr>
                <w:rFonts w:ascii="Arial" w:hAnsi="Arial" w:cs="Arial"/>
                <w:sz w:val="24"/>
                <w:szCs w:val="24"/>
              </w:rPr>
            </w:pPr>
            <w:r w:rsidRPr="00BB1139">
              <w:rPr>
                <w:rFonts w:ascii="Arial" w:eastAsia="Times New Roman" w:hAnsi="Arial" w:cs="Arial"/>
                <w:color w:val="000000"/>
                <w:sz w:val="24"/>
                <w:szCs w:val="24"/>
              </w:rPr>
              <w:t>Battery 9 Volt, power plus</w:t>
            </w:r>
          </w:p>
        </w:tc>
        <w:tc>
          <w:tcPr>
            <w:tcW w:w="1070" w:type="dxa"/>
          </w:tcPr>
          <w:p w:rsidR="00436C3D" w:rsidRDefault="00436C3D" w:rsidP="00436C3D">
            <w:pPr>
              <w:jc w:val="center"/>
            </w:pPr>
            <w:r w:rsidRPr="00795360">
              <w:rPr>
                <w:rFonts w:ascii="Arial" w:hAnsi="Arial" w:cs="Arial"/>
                <w:sz w:val="24"/>
                <w:szCs w:val="24"/>
              </w:rPr>
              <w:t>--“--</w:t>
            </w:r>
          </w:p>
        </w:tc>
        <w:tc>
          <w:tcPr>
            <w:tcW w:w="807" w:type="dxa"/>
          </w:tcPr>
          <w:p w:rsidR="00436C3D" w:rsidRDefault="00436C3D" w:rsidP="00436C3D">
            <w:pPr>
              <w:pStyle w:val="NoSpacing"/>
              <w:rPr>
                <w:rFonts w:ascii="Arial" w:hAnsi="Arial" w:cs="Arial"/>
                <w:sz w:val="24"/>
                <w:szCs w:val="24"/>
              </w:rPr>
            </w:pPr>
          </w:p>
        </w:tc>
        <w:tc>
          <w:tcPr>
            <w:tcW w:w="1969" w:type="dxa"/>
          </w:tcPr>
          <w:p w:rsidR="00436C3D" w:rsidRDefault="00436C3D" w:rsidP="00436C3D">
            <w:pPr>
              <w:pStyle w:val="NoSpacing"/>
              <w:spacing w:line="360" w:lineRule="auto"/>
              <w:rPr>
                <w:rFonts w:ascii="Arial" w:hAnsi="Arial" w:cs="Arial"/>
                <w:sz w:val="24"/>
                <w:szCs w:val="24"/>
              </w:rPr>
            </w:pPr>
          </w:p>
        </w:tc>
      </w:tr>
      <w:tr w:rsidR="00436C3D" w:rsidTr="00F422E8">
        <w:tc>
          <w:tcPr>
            <w:tcW w:w="776" w:type="dxa"/>
          </w:tcPr>
          <w:p w:rsidR="00436C3D" w:rsidRDefault="00436C3D" w:rsidP="00436C3D">
            <w:pPr>
              <w:pStyle w:val="NoSpacing"/>
              <w:numPr>
                <w:ilvl w:val="0"/>
                <w:numId w:val="6"/>
              </w:numPr>
              <w:rPr>
                <w:rFonts w:ascii="Arial" w:hAnsi="Arial" w:cs="Arial"/>
                <w:sz w:val="24"/>
                <w:szCs w:val="24"/>
              </w:rPr>
            </w:pPr>
          </w:p>
        </w:tc>
        <w:tc>
          <w:tcPr>
            <w:tcW w:w="5993" w:type="dxa"/>
          </w:tcPr>
          <w:p w:rsidR="00436C3D" w:rsidRDefault="00436C3D" w:rsidP="00436C3D">
            <w:pPr>
              <w:pStyle w:val="NoSpacing"/>
              <w:rPr>
                <w:rFonts w:ascii="Arial" w:hAnsi="Arial" w:cs="Arial"/>
                <w:sz w:val="24"/>
                <w:szCs w:val="24"/>
              </w:rPr>
            </w:pPr>
            <w:r w:rsidRPr="00BB1139">
              <w:rPr>
                <w:rFonts w:ascii="Arial" w:eastAsia="Times New Roman" w:hAnsi="Arial" w:cs="Arial"/>
                <w:color w:val="000000"/>
                <w:sz w:val="24"/>
                <w:szCs w:val="24"/>
              </w:rPr>
              <w:t>Cell AA Automatic soap dispenser machine</w:t>
            </w:r>
          </w:p>
        </w:tc>
        <w:tc>
          <w:tcPr>
            <w:tcW w:w="1070" w:type="dxa"/>
          </w:tcPr>
          <w:p w:rsidR="00436C3D" w:rsidRDefault="00436C3D" w:rsidP="00436C3D">
            <w:pPr>
              <w:jc w:val="center"/>
            </w:pPr>
            <w:r w:rsidRPr="00795360">
              <w:rPr>
                <w:rFonts w:ascii="Arial" w:hAnsi="Arial" w:cs="Arial"/>
                <w:sz w:val="24"/>
                <w:szCs w:val="24"/>
              </w:rPr>
              <w:t>--“--</w:t>
            </w:r>
          </w:p>
        </w:tc>
        <w:tc>
          <w:tcPr>
            <w:tcW w:w="807" w:type="dxa"/>
          </w:tcPr>
          <w:p w:rsidR="00436C3D" w:rsidRDefault="00436C3D" w:rsidP="00436C3D">
            <w:pPr>
              <w:pStyle w:val="NoSpacing"/>
              <w:rPr>
                <w:rFonts w:ascii="Arial" w:hAnsi="Arial" w:cs="Arial"/>
                <w:sz w:val="24"/>
                <w:szCs w:val="24"/>
              </w:rPr>
            </w:pPr>
          </w:p>
        </w:tc>
        <w:tc>
          <w:tcPr>
            <w:tcW w:w="1969" w:type="dxa"/>
          </w:tcPr>
          <w:p w:rsidR="00436C3D" w:rsidRDefault="00436C3D" w:rsidP="00436C3D">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Pr="00C523C4" w:rsidRDefault="00F7796A" w:rsidP="00F7796A">
            <w:pPr>
              <w:pStyle w:val="NoSpacing"/>
              <w:rPr>
                <w:rFonts w:ascii="Arial" w:eastAsia="Times New Roman" w:hAnsi="Arial" w:cs="Arial"/>
                <w:b/>
                <w:color w:val="000000"/>
                <w:sz w:val="24"/>
                <w:szCs w:val="24"/>
              </w:rPr>
            </w:pPr>
            <w:r w:rsidRPr="004D72AE">
              <w:rPr>
                <w:rFonts w:ascii="Arial" w:eastAsia="Times New Roman" w:hAnsi="Arial" w:cs="Arial"/>
                <w:b/>
                <w:color w:val="000000"/>
                <w:sz w:val="24"/>
                <w:szCs w:val="24"/>
              </w:rPr>
              <w:t>CDs/ DVDs</w:t>
            </w:r>
          </w:p>
        </w:tc>
        <w:tc>
          <w:tcPr>
            <w:tcW w:w="1070" w:type="dxa"/>
          </w:tcPr>
          <w:p w:rsidR="00F7796A" w:rsidRDefault="00436C3D" w:rsidP="00436C3D">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Pr="004D72AE" w:rsidRDefault="00F422E8" w:rsidP="00F422E8">
            <w:pPr>
              <w:pStyle w:val="NoSpacing"/>
              <w:rPr>
                <w:rFonts w:ascii="Arial" w:hAnsi="Arial" w:cs="Arial"/>
                <w:sz w:val="24"/>
                <w:szCs w:val="24"/>
              </w:rPr>
            </w:pPr>
            <w:r w:rsidRPr="00C523C4">
              <w:rPr>
                <w:rFonts w:ascii="Arial" w:eastAsia="Times New Roman" w:hAnsi="Arial" w:cs="Arial"/>
                <w:color w:val="000000"/>
                <w:sz w:val="24"/>
                <w:szCs w:val="24"/>
              </w:rPr>
              <w:t>CD-R/Box Maxwell/Sony</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C523C4">
              <w:rPr>
                <w:rFonts w:ascii="Arial" w:eastAsia="Times New Roman" w:hAnsi="Arial" w:cs="Arial"/>
                <w:color w:val="000000"/>
                <w:sz w:val="24"/>
                <w:szCs w:val="24"/>
              </w:rPr>
              <w:t>CD-R/W Box Maxwell/Sony</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C523C4">
              <w:rPr>
                <w:rFonts w:ascii="Arial" w:eastAsia="Times New Roman" w:hAnsi="Arial" w:cs="Arial"/>
                <w:color w:val="000000"/>
                <w:sz w:val="24"/>
                <w:szCs w:val="24"/>
              </w:rPr>
              <w:t>DVD R Maxwell/Sony</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C523C4">
              <w:rPr>
                <w:rFonts w:ascii="Arial" w:eastAsia="Times New Roman" w:hAnsi="Arial" w:cs="Arial"/>
                <w:color w:val="000000"/>
                <w:sz w:val="24"/>
                <w:szCs w:val="24"/>
              </w:rPr>
              <w:t>DVD W/R Maxwell/Sony</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993AFF">
              <w:rPr>
                <w:rFonts w:ascii="Arial" w:eastAsia="Times New Roman" w:hAnsi="Arial" w:cs="Arial"/>
                <w:b/>
                <w:bCs/>
                <w:color w:val="000000"/>
                <w:sz w:val="24"/>
                <w:szCs w:val="24"/>
              </w:rPr>
              <w:t>Card Jacket IT</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993AFF">
              <w:rPr>
                <w:rFonts w:ascii="Arial" w:eastAsia="Times New Roman" w:hAnsi="Arial" w:cs="Arial"/>
                <w:color w:val="000000"/>
                <w:sz w:val="24"/>
                <w:szCs w:val="24"/>
              </w:rPr>
              <w:t>PVC Card (HID Ultra Card CR-80)</w:t>
            </w:r>
          </w:p>
        </w:tc>
        <w:tc>
          <w:tcPr>
            <w:tcW w:w="1070" w:type="dxa"/>
          </w:tcPr>
          <w:p w:rsidR="00F422E8" w:rsidRDefault="00F422E8" w:rsidP="00F422E8">
            <w:pPr>
              <w:pStyle w:val="NoSpacing"/>
              <w:jc w:val="center"/>
              <w:rPr>
                <w:rFonts w:ascii="Arial" w:hAnsi="Arial" w:cs="Arial"/>
                <w:sz w:val="24"/>
                <w:szCs w:val="24"/>
              </w:rPr>
            </w:pPr>
            <w:r>
              <w:rPr>
                <w:rFonts w:ascii="Arial" w:hAnsi="Arial" w:cs="Arial"/>
                <w:sz w:val="24"/>
                <w:szCs w:val="24"/>
              </w:rPr>
              <w:t>No.</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993AFF">
              <w:rPr>
                <w:rFonts w:ascii="Arial" w:eastAsia="Times New Roman" w:hAnsi="Arial" w:cs="Arial"/>
                <w:color w:val="000000"/>
                <w:sz w:val="24"/>
                <w:szCs w:val="24"/>
              </w:rPr>
              <w:t>Printed Strips (Red)</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993AFF">
              <w:rPr>
                <w:rFonts w:ascii="Arial" w:eastAsia="Times New Roman" w:hAnsi="Arial" w:cs="Arial"/>
                <w:color w:val="000000"/>
                <w:sz w:val="24"/>
                <w:szCs w:val="24"/>
              </w:rPr>
              <w:t>Printed Strips (Blue)</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993AFF">
              <w:rPr>
                <w:rFonts w:ascii="Arial" w:eastAsia="Times New Roman" w:hAnsi="Arial" w:cs="Arial"/>
                <w:color w:val="000000"/>
                <w:sz w:val="24"/>
                <w:szCs w:val="24"/>
              </w:rPr>
              <w:t>Printed Strips (Green)</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993AFF">
              <w:rPr>
                <w:rFonts w:ascii="Arial" w:eastAsia="Times New Roman" w:hAnsi="Arial" w:cs="Arial"/>
                <w:color w:val="000000"/>
                <w:sz w:val="24"/>
                <w:szCs w:val="24"/>
              </w:rPr>
              <w:t>Printed Strips (Black)</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993AFF">
              <w:rPr>
                <w:rFonts w:ascii="Arial" w:eastAsia="Times New Roman" w:hAnsi="Arial" w:cs="Arial"/>
                <w:color w:val="000000"/>
                <w:sz w:val="24"/>
                <w:szCs w:val="24"/>
              </w:rPr>
              <w:t>Sealable Jacket (vertical)</w:t>
            </w:r>
          </w:p>
        </w:tc>
        <w:tc>
          <w:tcPr>
            <w:tcW w:w="1070" w:type="dxa"/>
          </w:tcPr>
          <w:p w:rsidR="00F422E8" w:rsidRDefault="00F422E8" w:rsidP="00F422E8">
            <w:pPr>
              <w:pStyle w:val="NoSpacing"/>
              <w:jc w:val="center"/>
              <w:rPr>
                <w:rFonts w:ascii="Arial" w:hAnsi="Arial" w:cs="Arial"/>
                <w:sz w:val="24"/>
                <w:szCs w:val="24"/>
              </w:rP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993AFF">
              <w:rPr>
                <w:rFonts w:ascii="Arial" w:eastAsia="Times New Roman" w:hAnsi="Arial" w:cs="Arial"/>
                <w:color w:val="000000"/>
                <w:sz w:val="24"/>
                <w:szCs w:val="24"/>
              </w:rPr>
              <w:t>Sealable Jacket (Horizontal)</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7796A" w:rsidTr="00F422E8">
        <w:tc>
          <w:tcPr>
            <w:tcW w:w="776" w:type="dxa"/>
          </w:tcPr>
          <w:p w:rsidR="00F7796A" w:rsidRDefault="00F7796A" w:rsidP="00F422E8">
            <w:pPr>
              <w:pStyle w:val="NoSpacing"/>
              <w:spacing w:line="360" w:lineRule="auto"/>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A31E1">
              <w:rPr>
                <w:rFonts w:ascii="Arial" w:eastAsia="Times New Roman" w:hAnsi="Arial" w:cs="Arial"/>
                <w:b/>
                <w:bCs/>
                <w:color w:val="000000"/>
                <w:sz w:val="24"/>
                <w:szCs w:val="24"/>
              </w:rPr>
              <w:t>Clip</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A31E1">
              <w:rPr>
                <w:rFonts w:ascii="Arial" w:eastAsia="Times New Roman" w:hAnsi="Arial" w:cs="Arial"/>
                <w:color w:val="000000"/>
                <w:sz w:val="24"/>
                <w:szCs w:val="24"/>
              </w:rPr>
              <w:t xml:space="preserve">Binder Clip/ </w:t>
            </w:r>
            <w:proofErr w:type="spellStart"/>
            <w:r w:rsidRPr="006A31E1">
              <w:rPr>
                <w:rFonts w:ascii="Arial" w:eastAsia="Times New Roman" w:hAnsi="Arial" w:cs="Arial"/>
                <w:color w:val="000000"/>
                <w:sz w:val="24"/>
                <w:szCs w:val="24"/>
              </w:rPr>
              <w:t>Chutki</w:t>
            </w:r>
            <w:proofErr w:type="spellEnd"/>
            <w:r w:rsidRPr="006A31E1">
              <w:rPr>
                <w:rFonts w:ascii="Arial" w:eastAsia="Times New Roman" w:hAnsi="Arial" w:cs="Arial"/>
                <w:color w:val="000000"/>
                <w:sz w:val="24"/>
                <w:szCs w:val="24"/>
              </w:rPr>
              <w:t xml:space="preserve"> 19mm, 32mm, 41mm - (Three Flower)</w:t>
            </w:r>
          </w:p>
        </w:tc>
        <w:tc>
          <w:tcPr>
            <w:tcW w:w="1070" w:type="dxa"/>
          </w:tcPr>
          <w:p w:rsidR="00F7796A" w:rsidRDefault="00F422E8" w:rsidP="00F7796A">
            <w:pPr>
              <w:pStyle w:val="NoSpacing"/>
              <w:rPr>
                <w:rFonts w:ascii="Arial" w:hAnsi="Arial" w:cs="Arial"/>
                <w:sz w:val="24"/>
                <w:szCs w:val="24"/>
              </w:rPr>
            </w:pPr>
            <w:r>
              <w:rPr>
                <w:rFonts w:ascii="Arial" w:hAnsi="Arial" w:cs="Arial"/>
                <w:sz w:val="24"/>
                <w:szCs w:val="24"/>
              </w:rPr>
              <w:t>Packets</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6A31E1">
              <w:rPr>
                <w:rFonts w:ascii="Arial" w:eastAsia="Times New Roman" w:hAnsi="Arial" w:cs="Arial"/>
                <w:color w:val="000000"/>
                <w:sz w:val="24"/>
                <w:szCs w:val="24"/>
              </w:rPr>
              <w:t>Paper Clip Small  26mm - (Three Flower)</w:t>
            </w:r>
          </w:p>
        </w:tc>
        <w:tc>
          <w:tcPr>
            <w:tcW w:w="1070" w:type="dxa"/>
          </w:tcPr>
          <w:p w:rsidR="00F422E8" w:rsidRDefault="00F422E8" w:rsidP="00F422E8">
            <w:pPr>
              <w:pStyle w:val="NoSpacing"/>
              <w:jc w:val="center"/>
              <w:rPr>
                <w:rFonts w:ascii="Arial" w:hAnsi="Arial" w:cs="Arial"/>
                <w:sz w:val="24"/>
                <w:szCs w:val="24"/>
              </w:rP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6A31E1">
              <w:rPr>
                <w:rFonts w:ascii="Arial" w:eastAsia="Times New Roman" w:hAnsi="Arial" w:cs="Arial"/>
                <w:color w:val="000000"/>
                <w:sz w:val="24"/>
                <w:szCs w:val="24"/>
              </w:rPr>
              <w:t>Paper Clip Large 36mm - (Three Flower)</w:t>
            </w:r>
          </w:p>
        </w:tc>
        <w:tc>
          <w:tcPr>
            <w:tcW w:w="1070" w:type="dxa"/>
          </w:tcPr>
          <w:p w:rsidR="00F422E8" w:rsidRDefault="00F422E8" w:rsidP="00F422E8">
            <w:pPr>
              <w:jc w:val="center"/>
            </w:pPr>
            <w:r w:rsidRPr="00C37BE8">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A31E1">
              <w:rPr>
                <w:rFonts w:ascii="Arial" w:eastAsia="Times New Roman" w:hAnsi="Arial" w:cs="Arial"/>
                <w:color w:val="000000"/>
                <w:sz w:val="24"/>
                <w:szCs w:val="24"/>
              </w:rPr>
              <w:t>Paper weight</w:t>
            </w:r>
            <w:r w:rsidR="00F422E8">
              <w:rPr>
                <w:rFonts w:ascii="Arial" w:eastAsia="Times New Roman" w:hAnsi="Arial" w:cs="Arial"/>
                <w:color w:val="000000"/>
                <w:sz w:val="24"/>
                <w:szCs w:val="24"/>
              </w:rPr>
              <w:t xml:space="preserve"> (Marble)</w:t>
            </w:r>
          </w:p>
        </w:tc>
        <w:tc>
          <w:tcPr>
            <w:tcW w:w="1070" w:type="dxa"/>
          </w:tcPr>
          <w:p w:rsidR="00F7796A" w:rsidRDefault="00F422E8" w:rsidP="00F422E8">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A31E1">
              <w:rPr>
                <w:rFonts w:ascii="Arial" w:eastAsia="Times New Roman" w:hAnsi="Arial" w:cs="Arial"/>
                <w:color w:val="000000"/>
                <w:sz w:val="24"/>
                <w:szCs w:val="24"/>
              </w:rPr>
              <w:t>Paper Pin Extractor</w:t>
            </w:r>
          </w:p>
        </w:tc>
        <w:tc>
          <w:tcPr>
            <w:tcW w:w="1070" w:type="dxa"/>
          </w:tcPr>
          <w:p w:rsidR="00F7796A" w:rsidRDefault="00F422E8" w:rsidP="00F422E8">
            <w:pPr>
              <w:pStyle w:val="NoSpacing"/>
              <w:jc w:val="center"/>
              <w:rPr>
                <w:rFonts w:ascii="Arial" w:hAnsi="Arial" w:cs="Arial"/>
                <w:sz w:val="24"/>
                <w:szCs w:val="24"/>
              </w:rPr>
            </w:pPr>
            <w:r w:rsidRPr="00C37BE8">
              <w:rPr>
                <w:rFonts w:ascii="Arial" w:hAnsi="Arial" w:cs="Arial"/>
                <w:sz w:val="24"/>
                <w:szCs w:val="24"/>
              </w:rPr>
              <w: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422E8">
            <w:pPr>
              <w:pStyle w:val="NoSpacing"/>
              <w:numPr>
                <w:ilvl w:val="0"/>
                <w:numId w:val="6"/>
              </w:numPr>
              <w:spacing w:line="360" w:lineRule="auto"/>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A31E1">
              <w:rPr>
                <w:rFonts w:ascii="Arial" w:eastAsia="Times New Roman" w:hAnsi="Arial" w:cs="Arial"/>
                <w:color w:val="000000"/>
                <w:sz w:val="24"/>
                <w:szCs w:val="24"/>
              </w:rPr>
              <w:t>Paper Clip Different Color 26mm - (Three Flower)</w:t>
            </w:r>
          </w:p>
        </w:tc>
        <w:tc>
          <w:tcPr>
            <w:tcW w:w="1070" w:type="dxa"/>
          </w:tcPr>
          <w:p w:rsidR="00F7796A" w:rsidRDefault="00F422E8" w:rsidP="00F7796A">
            <w:pPr>
              <w:pStyle w:val="NoSpacing"/>
              <w:rPr>
                <w:rFonts w:ascii="Arial" w:hAnsi="Arial" w:cs="Arial"/>
                <w:sz w:val="24"/>
                <w:szCs w:val="24"/>
              </w:rPr>
            </w:pPr>
            <w:r>
              <w:rPr>
                <w:rFonts w:ascii="Arial" w:hAnsi="Arial" w:cs="Arial"/>
                <w:sz w:val="24"/>
                <w:szCs w:val="24"/>
              </w:rPr>
              <w:t>Packets</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422E8">
            <w:pPr>
              <w:pStyle w:val="NoSpacing"/>
              <w:spacing w:line="360" w:lineRule="auto"/>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D84618">
              <w:rPr>
                <w:rFonts w:ascii="Arial" w:eastAsia="Times New Roman" w:hAnsi="Arial" w:cs="Arial"/>
                <w:b/>
                <w:bCs/>
                <w:color w:val="000000"/>
                <w:sz w:val="24"/>
                <w:szCs w:val="24"/>
              </w:rPr>
              <w:t>Draft Pad</w:t>
            </w:r>
          </w:p>
        </w:tc>
        <w:tc>
          <w:tcPr>
            <w:tcW w:w="1070" w:type="dxa"/>
          </w:tcPr>
          <w:p w:rsidR="00F7796A" w:rsidRDefault="00F422E8" w:rsidP="00F422E8">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 xml:space="preserve">Draft Pad ( Spiral) A-5 </w:t>
            </w:r>
            <w:proofErr w:type="spellStart"/>
            <w:r w:rsidRPr="00D84618">
              <w:rPr>
                <w:rFonts w:ascii="Arial" w:eastAsia="Times New Roman" w:hAnsi="Arial" w:cs="Arial"/>
                <w:color w:val="000000"/>
                <w:sz w:val="24"/>
                <w:szCs w:val="24"/>
              </w:rPr>
              <w:t>Alfalah</w:t>
            </w:r>
            <w:proofErr w:type="spellEnd"/>
            <w:r w:rsidRPr="00D84618">
              <w:rPr>
                <w:rFonts w:ascii="Arial" w:eastAsia="Times New Roman" w:hAnsi="Arial" w:cs="Arial"/>
                <w:color w:val="000000"/>
                <w:sz w:val="24"/>
                <w:szCs w:val="24"/>
              </w:rPr>
              <w:t xml:space="preserve"> (1238)</w:t>
            </w:r>
          </w:p>
        </w:tc>
        <w:tc>
          <w:tcPr>
            <w:tcW w:w="1070" w:type="dxa"/>
          </w:tcPr>
          <w:p w:rsidR="00F422E8" w:rsidRDefault="00F422E8" w:rsidP="00F422E8">
            <w:pPr>
              <w:jc w:val="center"/>
            </w:pPr>
            <w:r w:rsidRPr="006C3F43">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 xml:space="preserve">Draft Pad Exclusive Spiral A-4 </w:t>
            </w:r>
            <w:proofErr w:type="spellStart"/>
            <w:r w:rsidRPr="00D84618">
              <w:rPr>
                <w:rFonts w:ascii="Arial" w:eastAsia="Times New Roman" w:hAnsi="Arial" w:cs="Arial"/>
                <w:color w:val="000000"/>
                <w:sz w:val="24"/>
                <w:szCs w:val="24"/>
              </w:rPr>
              <w:t>Alfalah</w:t>
            </w:r>
            <w:proofErr w:type="spellEnd"/>
            <w:r w:rsidRPr="00D84618">
              <w:rPr>
                <w:rFonts w:ascii="Arial" w:eastAsia="Times New Roman" w:hAnsi="Arial" w:cs="Arial"/>
                <w:color w:val="000000"/>
                <w:sz w:val="24"/>
                <w:szCs w:val="24"/>
              </w:rPr>
              <w:t xml:space="preserve"> (1237)</w:t>
            </w:r>
          </w:p>
        </w:tc>
        <w:tc>
          <w:tcPr>
            <w:tcW w:w="1070" w:type="dxa"/>
          </w:tcPr>
          <w:p w:rsidR="00F422E8" w:rsidRDefault="00F422E8" w:rsidP="00F422E8">
            <w:pPr>
              <w:jc w:val="center"/>
            </w:pPr>
            <w:r w:rsidRPr="006C3F43">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Draf</w:t>
            </w:r>
            <w:r>
              <w:rPr>
                <w:rFonts w:ascii="Arial" w:eastAsia="Times New Roman" w:hAnsi="Arial" w:cs="Arial"/>
                <w:color w:val="000000"/>
                <w:sz w:val="24"/>
                <w:szCs w:val="24"/>
              </w:rPr>
              <w:t>t</w:t>
            </w:r>
            <w:r w:rsidRPr="00D84618">
              <w:rPr>
                <w:rFonts w:ascii="Arial" w:eastAsia="Times New Roman" w:hAnsi="Arial" w:cs="Arial"/>
                <w:color w:val="000000"/>
                <w:sz w:val="24"/>
                <w:szCs w:val="24"/>
              </w:rPr>
              <w:t xml:space="preserve"> Pad Lucky Exclusive A-4 (without Spiral)</w:t>
            </w:r>
          </w:p>
        </w:tc>
        <w:tc>
          <w:tcPr>
            <w:tcW w:w="1070" w:type="dxa"/>
          </w:tcPr>
          <w:p w:rsidR="00F422E8" w:rsidRDefault="00F422E8" w:rsidP="00F422E8">
            <w:pPr>
              <w:jc w:val="center"/>
            </w:pPr>
            <w:r w:rsidRPr="006C3F43">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Draft Pad Lucky (without Spiral)</w:t>
            </w:r>
          </w:p>
        </w:tc>
        <w:tc>
          <w:tcPr>
            <w:tcW w:w="1070" w:type="dxa"/>
          </w:tcPr>
          <w:p w:rsidR="00F422E8" w:rsidRDefault="00F422E8" w:rsidP="00F422E8">
            <w:pPr>
              <w:jc w:val="center"/>
            </w:pPr>
            <w:r w:rsidRPr="006C3F43">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D84618">
              <w:rPr>
                <w:rFonts w:ascii="Arial" w:eastAsia="Times New Roman" w:hAnsi="Arial" w:cs="Arial"/>
                <w:b/>
                <w:bCs/>
                <w:color w:val="000000"/>
                <w:sz w:val="24"/>
                <w:szCs w:val="24"/>
              </w:rPr>
              <w:t>Envelope</w:t>
            </w:r>
          </w:p>
        </w:tc>
        <w:tc>
          <w:tcPr>
            <w:tcW w:w="1070" w:type="dxa"/>
          </w:tcPr>
          <w:p w:rsidR="00F7796A" w:rsidRDefault="00F7796A" w:rsidP="00F422E8">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D84618">
              <w:rPr>
                <w:rFonts w:ascii="Arial" w:eastAsia="Times New Roman" w:hAnsi="Arial" w:cs="Arial"/>
                <w:color w:val="000000"/>
                <w:sz w:val="24"/>
                <w:szCs w:val="24"/>
              </w:rPr>
              <w:t>Envelop (inner Cloth) A-4</w:t>
            </w:r>
          </w:p>
        </w:tc>
        <w:tc>
          <w:tcPr>
            <w:tcW w:w="1070" w:type="dxa"/>
          </w:tcPr>
          <w:p w:rsidR="00F7796A" w:rsidRDefault="00F422E8" w:rsidP="00F422E8">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(Plain) A-4 white</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(Plain) A-4 Khaki</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(Plain) A-5</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(inner Cloth) A-5</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9x4 white</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9x4 Khaki</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Khaki for Key Packing  6x4</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Khaki Printed 11-1/2 x 15" 80 Grams</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Khaki Printed 14-14/2x18", 80 grams</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Khaki F/S  Legal</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White  F/S  Legal</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White 5-1/2x7-1/2"</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White 9x4 Top Open</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Half A-4 White</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422E8" w:rsidTr="00F422E8">
        <w:tc>
          <w:tcPr>
            <w:tcW w:w="776" w:type="dxa"/>
          </w:tcPr>
          <w:p w:rsidR="00F422E8" w:rsidRDefault="00F422E8" w:rsidP="00F422E8">
            <w:pPr>
              <w:pStyle w:val="NoSpacing"/>
              <w:numPr>
                <w:ilvl w:val="0"/>
                <w:numId w:val="6"/>
              </w:numPr>
              <w:rPr>
                <w:rFonts w:ascii="Arial" w:hAnsi="Arial" w:cs="Arial"/>
                <w:sz w:val="24"/>
                <w:szCs w:val="24"/>
              </w:rPr>
            </w:pPr>
          </w:p>
        </w:tc>
        <w:tc>
          <w:tcPr>
            <w:tcW w:w="5993" w:type="dxa"/>
          </w:tcPr>
          <w:p w:rsidR="00F422E8" w:rsidRDefault="00F422E8" w:rsidP="00F422E8">
            <w:pPr>
              <w:pStyle w:val="NoSpacing"/>
              <w:rPr>
                <w:rFonts w:ascii="Arial" w:hAnsi="Arial" w:cs="Arial"/>
                <w:sz w:val="24"/>
                <w:szCs w:val="24"/>
              </w:rPr>
            </w:pPr>
            <w:r w:rsidRPr="00D84618">
              <w:rPr>
                <w:rFonts w:ascii="Arial" w:eastAsia="Times New Roman" w:hAnsi="Arial" w:cs="Arial"/>
                <w:color w:val="000000"/>
                <w:sz w:val="24"/>
                <w:szCs w:val="24"/>
              </w:rPr>
              <w:t>Envelop Legal Craft</w:t>
            </w:r>
          </w:p>
        </w:tc>
        <w:tc>
          <w:tcPr>
            <w:tcW w:w="1070" w:type="dxa"/>
          </w:tcPr>
          <w:p w:rsidR="00F422E8" w:rsidRDefault="00F422E8" w:rsidP="00F422E8">
            <w:pPr>
              <w:jc w:val="center"/>
            </w:pPr>
            <w:r w:rsidRPr="00ED6E4B">
              <w:rPr>
                <w:rFonts w:ascii="Arial" w:hAnsi="Arial" w:cs="Arial"/>
                <w:sz w:val="24"/>
                <w:szCs w:val="24"/>
              </w:rPr>
              <w:t>--“--</w:t>
            </w:r>
          </w:p>
        </w:tc>
        <w:tc>
          <w:tcPr>
            <w:tcW w:w="807" w:type="dxa"/>
          </w:tcPr>
          <w:p w:rsidR="00F422E8" w:rsidRDefault="00F422E8" w:rsidP="00F422E8">
            <w:pPr>
              <w:pStyle w:val="NoSpacing"/>
              <w:rPr>
                <w:rFonts w:ascii="Arial" w:hAnsi="Arial" w:cs="Arial"/>
                <w:sz w:val="24"/>
                <w:szCs w:val="24"/>
              </w:rPr>
            </w:pPr>
          </w:p>
        </w:tc>
        <w:tc>
          <w:tcPr>
            <w:tcW w:w="1969" w:type="dxa"/>
          </w:tcPr>
          <w:p w:rsidR="00F422E8" w:rsidRDefault="00F422E8" w:rsidP="00F422E8">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2624C">
              <w:rPr>
                <w:rFonts w:ascii="Arial" w:eastAsia="Times New Roman" w:hAnsi="Arial" w:cs="Arial"/>
                <w:b/>
                <w:bCs/>
                <w:color w:val="000000"/>
                <w:sz w:val="24"/>
                <w:szCs w:val="24"/>
              </w:rPr>
              <w:t>Erasers</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proofErr w:type="spellStart"/>
            <w:r w:rsidRPr="0062624C">
              <w:rPr>
                <w:rFonts w:ascii="Arial" w:eastAsia="Times New Roman" w:hAnsi="Arial" w:cs="Arial"/>
                <w:color w:val="000000"/>
                <w:sz w:val="24"/>
                <w:szCs w:val="24"/>
              </w:rPr>
              <w:t>Pelikan</w:t>
            </w:r>
            <w:proofErr w:type="spellEnd"/>
            <w:r w:rsidRPr="0062624C">
              <w:rPr>
                <w:rFonts w:ascii="Arial" w:eastAsia="Times New Roman" w:hAnsi="Arial" w:cs="Arial"/>
                <w:color w:val="000000"/>
                <w:sz w:val="24"/>
                <w:szCs w:val="24"/>
              </w:rPr>
              <w:t xml:space="preserve"> Soft A-L 30</w:t>
            </w:r>
          </w:p>
        </w:tc>
        <w:tc>
          <w:tcPr>
            <w:tcW w:w="1070" w:type="dxa"/>
          </w:tcPr>
          <w:p w:rsidR="00F7796A" w:rsidRDefault="00924773" w:rsidP="00924773">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0F536E">
              <w:rPr>
                <w:rFonts w:ascii="Arial" w:eastAsia="Times New Roman" w:hAnsi="Arial" w:cs="Arial"/>
                <w:b/>
                <w:bCs/>
                <w:color w:val="000000"/>
                <w:sz w:val="24"/>
                <w:szCs w:val="24"/>
              </w:rPr>
              <w:t>Files</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0F536E">
              <w:rPr>
                <w:rFonts w:ascii="Arial" w:eastAsia="Times New Roman" w:hAnsi="Arial" w:cs="Arial"/>
                <w:color w:val="000000"/>
                <w:sz w:val="24"/>
                <w:szCs w:val="24"/>
              </w:rPr>
              <w:t xml:space="preserve">Box file 2" (for record ) -  </w:t>
            </w:r>
            <w:proofErr w:type="spellStart"/>
            <w:r w:rsidRPr="000F536E">
              <w:rPr>
                <w:rFonts w:ascii="Arial" w:eastAsia="Times New Roman" w:hAnsi="Arial" w:cs="Arial"/>
                <w:color w:val="000000"/>
                <w:sz w:val="24"/>
                <w:szCs w:val="24"/>
              </w:rPr>
              <w:t>Alfalah</w:t>
            </w:r>
            <w:proofErr w:type="spellEnd"/>
            <w:r w:rsidRPr="000F536E">
              <w:rPr>
                <w:rFonts w:ascii="Arial" w:eastAsia="Times New Roman" w:hAnsi="Arial" w:cs="Arial"/>
                <w:color w:val="000000"/>
                <w:sz w:val="24"/>
                <w:szCs w:val="24"/>
              </w:rPr>
              <w:t xml:space="preserve"> No.1269</w:t>
            </w:r>
          </w:p>
        </w:tc>
        <w:tc>
          <w:tcPr>
            <w:tcW w:w="1070" w:type="dxa"/>
          </w:tcPr>
          <w:p w:rsidR="00F7796A" w:rsidRDefault="00AC7DC2" w:rsidP="00AC7DC2">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 xml:space="preserve">Box file 3" (for record) - </w:t>
            </w:r>
            <w:proofErr w:type="spellStart"/>
            <w:r w:rsidRPr="000F536E">
              <w:rPr>
                <w:rFonts w:ascii="Arial" w:eastAsia="Times New Roman" w:hAnsi="Arial" w:cs="Arial"/>
                <w:color w:val="000000"/>
                <w:sz w:val="24"/>
                <w:szCs w:val="24"/>
              </w:rPr>
              <w:t>Alfalah</w:t>
            </w:r>
            <w:proofErr w:type="spellEnd"/>
            <w:r w:rsidRPr="000F536E">
              <w:rPr>
                <w:rFonts w:ascii="Arial" w:eastAsia="Times New Roman" w:hAnsi="Arial" w:cs="Arial"/>
                <w:color w:val="000000"/>
                <w:sz w:val="24"/>
                <w:szCs w:val="24"/>
              </w:rPr>
              <w:t xml:space="preserve"> No.1270</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 xml:space="preserve">Box file 3" (for record) - </w:t>
            </w:r>
            <w:proofErr w:type="spellStart"/>
            <w:r w:rsidRPr="000F536E">
              <w:rPr>
                <w:rFonts w:ascii="Arial" w:eastAsia="Times New Roman" w:hAnsi="Arial" w:cs="Arial"/>
                <w:color w:val="000000"/>
                <w:sz w:val="24"/>
                <w:szCs w:val="24"/>
              </w:rPr>
              <w:t>Nokyo</w:t>
            </w:r>
            <w:proofErr w:type="spellEnd"/>
            <w:r w:rsidRPr="000F536E">
              <w:rPr>
                <w:rFonts w:ascii="Arial" w:eastAsia="Times New Roman" w:hAnsi="Arial" w:cs="Arial"/>
                <w:color w:val="000000"/>
                <w:sz w:val="24"/>
                <w:szCs w:val="24"/>
              </w:rPr>
              <w:t xml:space="preserve"> 5152/NB</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Button File</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 xml:space="preserve">Cut file box - </w:t>
            </w:r>
            <w:proofErr w:type="spellStart"/>
            <w:r w:rsidRPr="000F536E">
              <w:rPr>
                <w:rFonts w:ascii="Arial" w:eastAsia="Times New Roman" w:hAnsi="Arial" w:cs="Arial"/>
                <w:color w:val="000000"/>
                <w:sz w:val="24"/>
                <w:szCs w:val="24"/>
              </w:rPr>
              <w:t>Alfalah</w:t>
            </w:r>
            <w:proofErr w:type="spellEnd"/>
            <w:r w:rsidRPr="000F536E">
              <w:rPr>
                <w:rFonts w:ascii="Arial" w:eastAsia="Times New Roman" w:hAnsi="Arial" w:cs="Arial"/>
                <w:color w:val="000000"/>
                <w:sz w:val="24"/>
                <w:szCs w:val="24"/>
              </w:rPr>
              <w:t xml:space="preserve"> No.1126</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 xml:space="preserve">File Box (Ring file) - </w:t>
            </w:r>
            <w:proofErr w:type="spellStart"/>
            <w:r w:rsidRPr="000F536E">
              <w:rPr>
                <w:rFonts w:ascii="Arial" w:eastAsia="Times New Roman" w:hAnsi="Arial" w:cs="Arial"/>
                <w:color w:val="000000"/>
                <w:sz w:val="24"/>
                <w:szCs w:val="24"/>
              </w:rPr>
              <w:t>Nokyo</w:t>
            </w:r>
            <w:proofErr w:type="spellEnd"/>
            <w:r w:rsidRPr="000F536E">
              <w:rPr>
                <w:rFonts w:ascii="Arial" w:eastAsia="Times New Roman" w:hAnsi="Arial" w:cs="Arial"/>
                <w:color w:val="000000"/>
                <w:sz w:val="24"/>
                <w:szCs w:val="24"/>
              </w:rPr>
              <w:t xml:space="preserve"> 074 A4</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File Cover Blue Printed (BU) 350 gram card</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File Cover White printed (BU) 250 gram card</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File Cover white A-4 Size with pocket 300 gram</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File Dossier (folder) printed</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File Cover transparent plastic / Top transparent TT file</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Pocket file Clear Book (30 Pockets)</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sz w:val="24"/>
                <w:szCs w:val="24"/>
              </w:rPr>
              <w:t>Pocket loose (Plastic) for putting paper</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Spring file legal size</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0F536E">
              <w:rPr>
                <w:rFonts w:ascii="Arial" w:eastAsia="Times New Roman" w:hAnsi="Arial" w:cs="Arial"/>
                <w:color w:val="000000"/>
                <w:sz w:val="24"/>
                <w:szCs w:val="24"/>
              </w:rPr>
              <w:t>Strip File (</w:t>
            </w:r>
            <w:proofErr w:type="spellStart"/>
            <w:r w:rsidRPr="000F536E">
              <w:rPr>
                <w:rFonts w:ascii="Arial" w:eastAsia="Times New Roman" w:hAnsi="Arial" w:cs="Arial"/>
                <w:color w:val="000000"/>
                <w:sz w:val="24"/>
                <w:szCs w:val="24"/>
              </w:rPr>
              <w:t>Shuya</w:t>
            </w:r>
            <w:proofErr w:type="spellEnd"/>
            <w:r w:rsidRPr="000F536E">
              <w:rPr>
                <w:rFonts w:ascii="Arial" w:eastAsia="Times New Roman" w:hAnsi="Arial" w:cs="Arial"/>
                <w:color w:val="000000"/>
                <w:sz w:val="24"/>
                <w:szCs w:val="24"/>
              </w:rPr>
              <w:t xml:space="preserve"> QW-324 A)</w:t>
            </w:r>
          </w:p>
        </w:tc>
        <w:tc>
          <w:tcPr>
            <w:tcW w:w="1070" w:type="dxa"/>
          </w:tcPr>
          <w:p w:rsidR="00AC7DC2" w:rsidRDefault="00AC7DC2" w:rsidP="00AC7DC2">
            <w:pPr>
              <w:jc w:val="center"/>
            </w:pPr>
            <w:r w:rsidRPr="006B11E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EB7E4B">
              <w:rPr>
                <w:rFonts w:ascii="Arial" w:eastAsia="Times New Roman" w:hAnsi="Arial" w:cs="Arial"/>
                <w:b/>
                <w:bCs/>
                <w:color w:val="000000"/>
                <w:sz w:val="24"/>
                <w:szCs w:val="24"/>
              </w:rPr>
              <w:t>Files Miscellaneous</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EB7E4B">
              <w:rPr>
                <w:rFonts w:ascii="Arial" w:eastAsia="Times New Roman" w:hAnsi="Arial" w:cs="Arial"/>
                <w:color w:val="000000"/>
                <w:sz w:val="24"/>
                <w:szCs w:val="24"/>
              </w:rPr>
              <w:t>Binding Strips (packet of 50) for holding paper in file</w:t>
            </w:r>
          </w:p>
        </w:tc>
        <w:tc>
          <w:tcPr>
            <w:tcW w:w="1070" w:type="dxa"/>
          </w:tcPr>
          <w:p w:rsidR="00F7796A" w:rsidRDefault="00AC7DC2" w:rsidP="00AC7DC2">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Book Binding Plastic Sheets A-4 Size Imported</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File Board/ binder  with flapper  Legal size</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File Flags different color (</w:t>
            </w:r>
            <w:proofErr w:type="spellStart"/>
            <w:r w:rsidRPr="00EB7E4B">
              <w:rPr>
                <w:rFonts w:ascii="Arial" w:eastAsia="Times New Roman" w:hAnsi="Arial" w:cs="Arial"/>
                <w:color w:val="000000"/>
                <w:sz w:val="24"/>
                <w:szCs w:val="24"/>
              </w:rPr>
              <w:t>Pkt</w:t>
            </w:r>
            <w:proofErr w:type="spellEnd"/>
            <w:r w:rsidRPr="00EB7E4B">
              <w:rPr>
                <w:rFonts w:ascii="Arial" w:eastAsia="Times New Roman" w:hAnsi="Arial" w:cs="Arial"/>
                <w:color w:val="000000"/>
                <w:sz w:val="24"/>
                <w:szCs w:val="24"/>
              </w:rPr>
              <w:t xml:space="preserve"> of 5 colors) - </w:t>
            </w:r>
            <w:proofErr w:type="spellStart"/>
            <w:r w:rsidRPr="00EB7E4B">
              <w:rPr>
                <w:rFonts w:ascii="Arial" w:eastAsia="Times New Roman" w:hAnsi="Arial" w:cs="Arial"/>
                <w:color w:val="000000"/>
                <w:sz w:val="24"/>
                <w:szCs w:val="24"/>
              </w:rPr>
              <w:t>Pronoti</w:t>
            </w:r>
            <w:proofErr w:type="spellEnd"/>
            <w:r w:rsidRPr="00EB7E4B">
              <w:rPr>
                <w:rFonts w:ascii="Arial" w:eastAsia="Times New Roman" w:hAnsi="Arial" w:cs="Arial"/>
                <w:color w:val="000000"/>
                <w:sz w:val="24"/>
                <w:szCs w:val="24"/>
              </w:rPr>
              <w:t>, Three flower, PET</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File Tags Small 6" (bundle of 50)</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File Tags Large 12" (bundle of 50)</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sz w:val="24"/>
                <w:szCs w:val="24"/>
              </w:rPr>
              <w:t>File basket</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File Tray in/out</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Paper Fastener</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Plastic transparent seal envelop</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Separator Sheet (Plastic)</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EB7E4B">
              <w:rPr>
                <w:rFonts w:ascii="Arial" w:eastAsia="Times New Roman" w:hAnsi="Arial" w:cs="Arial"/>
                <w:color w:val="000000"/>
                <w:sz w:val="24"/>
                <w:szCs w:val="24"/>
              </w:rPr>
              <w:t>Separator Sheet (Card)</w:t>
            </w:r>
          </w:p>
        </w:tc>
        <w:tc>
          <w:tcPr>
            <w:tcW w:w="1070" w:type="dxa"/>
          </w:tcPr>
          <w:p w:rsidR="00AC7DC2" w:rsidRDefault="00AC7DC2" w:rsidP="00AC7DC2">
            <w:pPr>
              <w:jc w:val="center"/>
            </w:pPr>
            <w:r w:rsidRPr="003F72A8">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15B68">
              <w:rPr>
                <w:rFonts w:ascii="Arial" w:eastAsia="Times New Roman" w:hAnsi="Arial" w:cs="Arial"/>
                <w:b/>
                <w:bCs/>
                <w:color w:val="000000"/>
                <w:sz w:val="24"/>
                <w:szCs w:val="24"/>
              </w:rPr>
              <w:t>Folder</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15B68">
              <w:rPr>
                <w:rFonts w:ascii="Arial" w:eastAsia="Times New Roman" w:hAnsi="Arial" w:cs="Arial"/>
                <w:color w:val="000000"/>
                <w:sz w:val="24"/>
                <w:szCs w:val="24"/>
              </w:rPr>
              <w:t>Mail folder</w:t>
            </w:r>
          </w:p>
        </w:tc>
        <w:tc>
          <w:tcPr>
            <w:tcW w:w="1070" w:type="dxa"/>
          </w:tcPr>
          <w:p w:rsidR="00F7796A" w:rsidRDefault="00AC7DC2" w:rsidP="00AC7DC2">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15B68">
              <w:rPr>
                <w:rFonts w:ascii="Arial" w:eastAsia="Times New Roman" w:hAnsi="Arial" w:cs="Arial"/>
                <w:color w:val="000000"/>
                <w:sz w:val="24"/>
                <w:szCs w:val="24"/>
              </w:rPr>
              <w:t>Meeting folder with clip and pocket</w:t>
            </w:r>
          </w:p>
        </w:tc>
        <w:tc>
          <w:tcPr>
            <w:tcW w:w="1070" w:type="dxa"/>
          </w:tcPr>
          <w:p w:rsidR="00F7796A" w:rsidRDefault="00AC7DC2" w:rsidP="00AC7DC2">
            <w:pPr>
              <w:pStyle w:val="NoSpacing"/>
              <w:jc w:val="center"/>
              <w:rPr>
                <w:rFonts w:ascii="Arial" w:hAnsi="Arial" w:cs="Arial"/>
                <w:sz w:val="24"/>
                <w:szCs w:val="24"/>
              </w:rPr>
            </w:pPr>
            <w:r w:rsidRPr="00ED6E4B">
              <w:rPr>
                <w:rFonts w:ascii="Arial" w:hAnsi="Arial" w:cs="Arial"/>
                <w:sz w:val="24"/>
                <w:szCs w:val="24"/>
              </w:rPr>
              <w: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15B68">
              <w:rPr>
                <w:rFonts w:ascii="Arial" w:eastAsia="Times New Roman" w:hAnsi="Arial" w:cs="Arial"/>
                <w:b/>
                <w:bCs/>
                <w:color w:val="000000"/>
                <w:sz w:val="24"/>
                <w:szCs w:val="24"/>
              </w:rPr>
              <w:t>Gums</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615B68">
              <w:rPr>
                <w:rFonts w:ascii="Arial" w:eastAsia="Times New Roman" w:hAnsi="Arial" w:cs="Arial"/>
                <w:color w:val="000000"/>
                <w:sz w:val="24"/>
                <w:szCs w:val="24"/>
              </w:rPr>
              <w:t>Glue bottle large Dollar</w:t>
            </w:r>
          </w:p>
        </w:tc>
        <w:tc>
          <w:tcPr>
            <w:tcW w:w="1070" w:type="dxa"/>
          </w:tcPr>
          <w:p w:rsidR="00F7796A" w:rsidRDefault="00AC7DC2" w:rsidP="00AC7DC2">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615B68">
              <w:rPr>
                <w:rFonts w:ascii="Arial" w:eastAsia="Times New Roman" w:hAnsi="Arial" w:cs="Arial"/>
                <w:color w:val="000000"/>
                <w:sz w:val="24"/>
                <w:szCs w:val="24"/>
              </w:rPr>
              <w:t>UHU medium  21 gram (Original)</w:t>
            </w:r>
          </w:p>
        </w:tc>
        <w:tc>
          <w:tcPr>
            <w:tcW w:w="1070" w:type="dxa"/>
          </w:tcPr>
          <w:p w:rsidR="00AC7DC2" w:rsidRDefault="00AC7DC2" w:rsidP="00AC7DC2">
            <w:pPr>
              <w:jc w:val="center"/>
            </w:pPr>
            <w:r w:rsidRPr="00F77BF2">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615B68">
              <w:rPr>
                <w:rFonts w:ascii="Arial" w:eastAsia="Times New Roman" w:hAnsi="Arial" w:cs="Arial"/>
                <w:color w:val="000000"/>
                <w:sz w:val="24"/>
                <w:szCs w:val="24"/>
              </w:rPr>
              <w:t>UHU large  40 gram (Original)</w:t>
            </w:r>
          </w:p>
        </w:tc>
        <w:tc>
          <w:tcPr>
            <w:tcW w:w="1070" w:type="dxa"/>
          </w:tcPr>
          <w:p w:rsidR="00AC7DC2" w:rsidRDefault="00AC7DC2" w:rsidP="00AC7DC2">
            <w:pPr>
              <w:jc w:val="center"/>
            </w:pPr>
            <w:r w:rsidRPr="00F77BF2">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A200E6">
              <w:rPr>
                <w:rFonts w:ascii="Arial" w:eastAsia="Times New Roman" w:hAnsi="Arial" w:cs="Arial"/>
                <w:b/>
                <w:bCs/>
                <w:color w:val="000000"/>
                <w:sz w:val="24"/>
                <w:szCs w:val="24"/>
              </w:rPr>
              <w:t>Highlighter</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proofErr w:type="spellStart"/>
            <w:r w:rsidRPr="00A200E6">
              <w:rPr>
                <w:rFonts w:ascii="Arial" w:eastAsia="Times New Roman" w:hAnsi="Arial" w:cs="Arial"/>
                <w:color w:val="000000"/>
                <w:sz w:val="24"/>
                <w:szCs w:val="24"/>
              </w:rPr>
              <w:t>Pelikan</w:t>
            </w:r>
            <w:proofErr w:type="spellEnd"/>
            <w:r w:rsidRPr="00A200E6">
              <w:rPr>
                <w:rFonts w:ascii="Arial" w:eastAsia="Times New Roman" w:hAnsi="Arial" w:cs="Arial"/>
                <w:color w:val="000000"/>
                <w:sz w:val="24"/>
                <w:szCs w:val="24"/>
              </w:rPr>
              <w:t>/ Dollar / Mercury yellow, green</w:t>
            </w:r>
          </w:p>
        </w:tc>
        <w:tc>
          <w:tcPr>
            <w:tcW w:w="1070" w:type="dxa"/>
          </w:tcPr>
          <w:p w:rsidR="00F7796A" w:rsidRDefault="00AC7DC2" w:rsidP="00AC7DC2">
            <w:pPr>
              <w:pStyle w:val="NoSpacing"/>
              <w:jc w:val="center"/>
              <w:rPr>
                <w:rFonts w:ascii="Arial" w:hAnsi="Arial" w:cs="Arial"/>
                <w:sz w:val="24"/>
                <w:szCs w:val="24"/>
              </w:rPr>
            </w:pPr>
            <w:r>
              <w:rPr>
                <w:rFonts w:ascii="Arial" w:hAnsi="Arial" w:cs="Arial"/>
                <w:sz w:val="24"/>
                <w:szCs w:val="24"/>
              </w:rPr>
              <w:t>Set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A200E6">
              <w:rPr>
                <w:rFonts w:ascii="Arial" w:eastAsia="Times New Roman" w:hAnsi="Arial" w:cs="Arial"/>
                <w:b/>
                <w:bCs/>
                <w:color w:val="000000"/>
                <w:sz w:val="24"/>
                <w:szCs w:val="24"/>
              </w:rPr>
              <w:t>Ink</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A200E6">
              <w:rPr>
                <w:rFonts w:ascii="Arial" w:eastAsia="Times New Roman" w:hAnsi="Arial" w:cs="Arial"/>
                <w:color w:val="000000"/>
                <w:sz w:val="24"/>
                <w:szCs w:val="24"/>
              </w:rPr>
              <w:t>Ink Bottle large Dollar</w:t>
            </w:r>
          </w:p>
        </w:tc>
        <w:tc>
          <w:tcPr>
            <w:tcW w:w="1070" w:type="dxa"/>
          </w:tcPr>
          <w:p w:rsidR="00F7796A" w:rsidRDefault="00AC7DC2" w:rsidP="00AC7DC2">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A200E6">
              <w:rPr>
                <w:rFonts w:ascii="Arial" w:eastAsia="Times New Roman" w:hAnsi="Arial" w:cs="Arial"/>
                <w:color w:val="000000"/>
                <w:sz w:val="24"/>
                <w:szCs w:val="24"/>
              </w:rPr>
              <w:t>Ink Bottle Small Dollar</w:t>
            </w:r>
          </w:p>
        </w:tc>
        <w:tc>
          <w:tcPr>
            <w:tcW w:w="1070" w:type="dxa"/>
          </w:tcPr>
          <w:p w:rsidR="00AC7DC2" w:rsidRDefault="00AC7DC2" w:rsidP="00AC7DC2">
            <w:pPr>
              <w:jc w:val="center"/>
            </w:pPr>
            <w:r w:rsidRPr="00CF0E23">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A200E6">
              <w:rPr>
                <w:rFonts w:ascii="Arial" w:eastAsia="Times New Roman" w:hAnsi="Arial" w:cs="Arial"/>
                <w:color w:val="000000"/>
                <w:sz w:val="24"/>
                <w:szCs w:val="24"/>
              </w:rPr>
              <w:t xml:space="preserve">Ink Bottle </w:t>
            </w:r>
            <w:proofErr w:type="spellStart"/>
            <w:r w:rsidRPr="00A200E6">
              <w:rPr>
                <w:rFonts w:ascii="Arial" w:eastAsia="Times New Roman" w:hAnsi="Arial" w:cs="Arial"/>
                <w:color w:val="000000"/>
                <w:sz w:val="24"/>
                <w:szCs w:val="24"/>
              </w:rPr>
              <w:t>Pelikan</w:t>
            </w:r>
            <w:proofErr w:type="spellEnd"/>
            <w:r w:rsidRPr="00A200E6">
              <w:rPr>
                <w:rFonts w:ascii="Arial" w:eastAsia="Times New Roman" w:hAnsi="Arial" w:cs="Arial"/>
                <w:color w:val="000000"/>
                <w:sz w:val="24"/>
                <w:szCs w:val="24"/>
              </w:rPr>
              <w:t xml:space="preserve"> 4001 Blue</w:t>
            </w:r>
          </w:p>
        </w:tc>
        <w:tc>
          <w:tcPr>
            <w:tcW w:w="1070" w:type="dxa"/>
          </w:tcPr>
          <w:p w:rsidR="00AC7DC2" w:rsidRDefault="00AC7DC2" w:rsidP="00AC7DC2">
            <w:pPr>
              <w:jc w:val="center"/>
            </w:pPr>
            <w:r w:rsidRPr="00CF0E23">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AC7DC2" w:rsidTr="00F422E8">
        <w:tc>
          <w:tcPr>
            <w:tcW w:w="776" w:type="dxa"/>
          </w:tcPr>
          <w:p w:rsidR="00AC7DC2" w:rsidRDefault="00AC7DC2" w:rsidP="00AC7DC2">
            <w:pPr>
              <w:pStyle w:val="NoSpacing"/>
              <w:numPr>
                <w:ilvl w:val="0"/>
                <w:numId w:val="6"/>
              </w:numPr>
              <w:rPr>
                <w:rFonts w:ascii="Arial" w:hAnsi="Arial" w:cs="Arial"/>
                <w:sz w:val="24"/>
                <w:szCs w:val="24"/>
              </w:rPr>
            </w:pPr>
          </w:p>
        </w:tc>
        <w:tc>
          <w:tcPr>
            <w:tcW w:w="5993" w:type="dxa"/>
          </w:tcPr>
          <w:p w:rsidR="00AC7DC2" w:rsidRDefault="00AC7DC2" w:rsidP="00AC7DC2">
            <w:pPr>
              <w:pStyle w:val="NoSpacing"/>
              <w:rPr>
                <w:rFonts w:ascii="Arial" w:hAnsi="Arial" w:cs="Arial"/>
                <w:sz w:val="24"/>
                <w:szCs w:val="24"/>
              </w:rPr>
            </w:pPr>
            <w:r w:rsidRPr="00A200E6">
              <w:rPr>
                <w:rFonts w:ascii="Arial" w:eastAsia="Times New Roman" w:hAnsi="Arial" w:cs="Arial"/>
                <w:color w:val="000000"/>
                <w:sz w:val="24"/>
                <w:szCs w:val="24"/>
              </w:rPr>
              <w:t>Ink For Stamp Pad (28.5ml ) Dollar</w:t>
            </w:r>
          </w:p>
        </w:tc>
        <w:tc>
          <w:tcPr>
            <w:tcW w:w="1070" w:type="dxa"/>
          </w:tcPr>
          <w:p w:rsidR="00AC7DC2" w:rsidRDefault="00AC7DC2" w:rsidP="00AC7DC2">
            <w:pPr>
              <w:jc w:val="center"/>
            </w:pPr>
            <w:r w:rsidRPr="00CF0E23">
              <w:rPr>
                <w:rFonts w:ascii="Arial" w:hAnsi="Arial" w:cs="Arial"/>
                <w:sz w:val="24"/>
                <w:szCs w:val="24"/>
              </w:rPr>
              <w:t>--“--</w:t>
            </w:r>
          </w:p>
        </w:tc>
        <w:tc>
          <w:tcPr>
            <w:tcW w:w="807" w:type="dxa"/>
          </w:tcPr>
          <w:p w:rsidR="00AC7DC2" w:rsidRDefault="00AC7DC2" w:rsidP="00AC7DC2">
            <w:pPr>
              <w:pStyle w:val="NoSpacing"/>
              <w:rPr>
                <w:rFonts w:ascii="Arial" w:hAnsi="Arial" w:cs="Arial"/>
                <w:sz w:val="24"/>
                <w:szCs w:val="24"/>
              </w:rPr>
            </w:pPr>
          </w:p>
        </w:tc>
        <w:tc>
          <w:tcPr>
            <w:tcW w:w="1969" w:type="dxa"/>
          </w:tcPr>
          <w:p w:rsidR="00AC7DC2" w:rsidRDefault="00AC7DC2" w:rsidP="00AC7DC2">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A200E6">
              <w:rPr>
                <w:rFonts w:ascii="Arial" w:eastAsia="Times New Roman" w:hAnsi="Arial" w:cs="Arial"/>
                <w:b/>
                <w:bCs/>
                <w:color w:val="000000"/>
                <w:sz w:val="24"/>
                <w:szCs w:val="24"/>
              </w:rPr>
              <w:t>Markers</w:t>
            </w:r>
          </w:p>
        </w:tc>
        <w:tc>
          <w:tcPr>
            <w:tcW w:w="1070" w:type="dxa"/>
          </w:tcPr>
          <w:p w:rsidR="00F7796A" w:rsidRDefault="00F7796A" w:rsidP="00F7796A">
            <w:pPr>
              <w:pStyle w:val="NoSpacing"/>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A200E6">
              <w:rPr>
                <w:rFonts w:ascii="Arial" w:eastAsia="Times New Roman" w:hAnsi="Arial" w:cs="Arial"/>
                <w:color w:val="000000"/>
                <w:sz w:val="24"/>
                <w:szCs w:val="24"/>
              </w:rPr>
              <w:t>Board Markers (non-permanent) Different Colors - Dollar</w:t>
            </w:r>
          </w:p>
        </w:tc>
        <w:tc>
          <w:tcPr>
            <w:tcW w:w="1070" w:type="dxa"/>
          </w:tcPr>
          <w:p w:rsidR="00F7796A" w:rsidRDefault="00AC7DC2" w:rsidP="00AC7DC2">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A200E6">
              <w:rPr>
                <w:rFonts w:ascii="Arial" w:eastAsia="Times New Roman" w:hAnsi="Arial" w:cs="Arial"/>
                <w:color w:val="000000"/>
                <w:sz w:val="24"/>
                <w:szCs w:val="24"/>
              </w:rPr>
              <w:t>Colored drawing marker 12 colors (Dollar)</w:t>
            </w:r>
          </w:p>
        </w:tc>
        <w:tc>
          <w:tcPr>
            <w:tcW w:w="1070" w:type="dxa"/>
          </w:tcPr>
          <w:p w:rsidR="00F7796A" w:rsidRDefault="00AC7DC2" w:rsidP="00AC7DC2">
            <w:pPr>
              <w:pStyle w:val="NoSpacing"/>
              <w:jc w:val="center"/>
              <w:rPr>
                <w:rFonts w:ascii="Arial" w:hAnsi="Arial" w:cs="Arial"/>
                <w:sz w:val="24"/>
                <w:szCs w:val="24"/>
              </w:rPr>
            </w:pPr>
            <w:r>
              <w:rPr>
                <w:rFonts w:ascii="Arial" w:hAnsi="Arial" w:cs="Arial"/>
                <w:sz w:val="24"/>
                <w:szCs w:val="24"/>
              </w:rPr>
              <w:t>Set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A200E6">
              <w:rPr>
                <w:rFonts w:ascii="Arial" w:eastAsia="Times New Roman" w:hAnsi="Arial" w:cs="Arial"/>
                <w:color w:val="000000"/>
                <w:sz w:val="24"/>
                <w:szCs w:val="24"/>
              </w:rPr>
              <w:t xml:space="preserve">Marker </w:t>
            </w:r>
            <w:r>
              <w:rPr>
                <w:rFonts w:ascii="Arial" w:eastAsia="Times New Roman" w:hAnsi="Arial" w:cs="Arial"/>
                <w:color w:val="000000"/>
                <w:sz w:val="24"/>
                <w:szCs w:val="24"/>
              </w:rPr>
              <w:t>Permanent</w:t>
            </w:r>
            <w:r w:rsidRPr="00A200E6">
              <w:rPr>
                <w:rFonts w:ascii="Arial" w:eastAsia="Times New Roman" w:hAnsi="Arial" w:cs="Arial"/>
                <w:color w:val="000000"/>
                <w:sz w:val="24"/>
                <w:szCs w:val="24"/>
              </w:rPr>
              <w:t xml:space="preserve"> (Black, Blue, Red) - Dollar</w:t>
            </w:r>
          </w:p>
        </w:tc>
        <w:tc>
          <w:tcPr>
            <w:tcW w:w="1070" w:type="dxa"/>
          </w:tcPr>
          <w:p w:rsidR="007B31D0" w:rsidRDefault="007B31D0" w:rsidP="007B31D0">
            <w:pPr>
              <w:jc w:val="center"/>
            </w:pPr>
            <w:r w:rsidRPr="006B6412">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A200E6">
              <w:rPr>
                <w:rFonts w:ascii="Arial" w:eastAsia="Times New Roman" w:hAnsi="Arial" w:cs="Arial"/>
                <w:color w:val="000000"/>
                <w:sz w:val="24"/>
                <w:szCs w:val="24"/>
              </w:rPr>
              <w:t xml:space="preserve">Marker permanent (Black 1.0mm Dollar)  </w:t>
            </w:r>
          </w:p>
        </w:tc>
        <w:tc>
          <w:tcPr>
            <w:tcW w:w="1070" w:type="dxa"/>
          </w:tcPr>
          <w:p w:rsidR="007B31D0" w:rsidRDefault="007B31D0" w:rsidP="007B31D0">
            <w:pPr>
              <w:jc w:val="center"/>
            </w:pPr>
            <w:r w:rsidRPr="006B6412">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A200E6">
              <w:rPr>
                <w:rFonts w:ascii="Arial" w:eastAsia="Times New Roman" w:hAnsi="Arial" w:cs="Arial"/>
                <w:sz w:val="24"/>
                <w:szCs w:val="24"/>
              </w:rPr>
              <w:t>Universal Permanent Marker (Green/Blue Schneider Maxx 222F)</w:t>
            </w:r>
          </w:p>
        </w:tc>
        <w:tc>
          <w:tcPr>
            <w:tcW w:w="1070" w:type="dxa"/>
          </w:tcPr>
          <w:p w:rsidR="007B31D0" w:rsidRDefault="007B31D0" w:rsidP="007B31D0">
            <w:pPr>
              <w:jc w:val="center"/>
            </w:pPr>
            <w:r w:rsidRPr="006B6412">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b/>
                <w:bCs/>
                <w:color w:val="000000"/>
                <w:sz w:val="24"/>
                <w:szCs w:val="24"/>
              </w:rPr>
              <w:t>Office Equipment</w:t>
            </w:r>
            <w:r w:rsidR="007B31D0">
              <w:rPr>
                <w:rFonts w:ascii="Arial" w:eastAsia="Times New Roman" w:hAnsi="Arial" w:cs="Arial"/>
                <w:b/>
                <w:bCs/>
                <w:color w:val="000000"/>
                <w:sz w:val="24"/>
                <w:szCs w:val="24"/>
              </w:rPr>
              <w:t xml:space="preserve"> </w:t>
            </w:r>
            <w:r w:rsidRPr="00552EFC">
              <w:rPr>
                <w:rFonts w:ascii="Arial" w:eastAsia="Times New Roman" w:hAnsi="Arial" w:cs="Arial"/>
                <w:b/>
                <w:bCs/>
                <w:color w:val="000000"/>
                <w:sz w:val="24"/>
                <w:szCs w:val="24"/>
              </w:rPr>
              <w:t>/ Miscellaneous</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Calculator Citizen CT 2014 II 14 Digit</w:t>
            </w:r>
          </w:p>
        </w:tc>
        <w:tc>
          <w:tcPr>
            <w:tcW w:w="1070" w:type="dxa"/>
          </w:tcPr>
          <w:p w:rsidR="007B31D0" w:rsidRDefault="007B31D0" w:rsidP="007B31D0">
            <w:pPr>
              <w:jc w:val="center"/>
            </w:pPr>
            <w:r>
              <w:rPr>
                <w:rFonts w:ascii="Arial" w:hAnsi="Arial" w:cs="Arial"/>
                <w:sz w:val="24"/>
                <w:szCs w:val="24"/>
              </w:rPr>
              <w:t>No.</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Calculator Casio MJ 120, 12 Digit</w:t>
            </w:r>
          </w:p>
        </w:tc>
        <w:tc>
          <w:tcPr>
            <w:tcW w:w="1070" w:type="dxa"/>
          </w:tcPr>
          <w:p w:rsidR="007B31D0" w:rsidRDefault="007B31D0" w:rsidP="007B31D0">
            <w:pPr>
              <w:jc w:val="center"/>
            </w:pPr>
            <w:r w:rsidRPr="00D5520D">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Computer Mouse A-4 Tech</w:t>
            </w:r>
          </w:p>
        </w:tc>
        <w:tc>
          <w:tcPr>
            <w:tcW w:w="1070" w:type="dxa"/>
          </w:tcPr>
          <w:p w:rsidR="007B31D0" w:rsidRDefault="007B31D0" w:rsidP="007B31D0">
            <w:pPr>
              <w:jc w:val="center"/>
            </w:pPr>
            <w:r w:rsidRPr="00D5520D">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Keyboard  A-4 Tech</w:t>
            </w:r>
          </w:p>
        </w:tc>
        <w:tc>
          <w:tcPr>
            <w:tcW w:w="1070" w:type="dxa"/>
          </w:tcPr>
          <w:p w:rsidR="007B31D0" w:rsidRDefault="007B31D0" w:rsidP="007B31D0">
            <w:pPr>
              <w:jc w:val="center"/>
            </w:pPr>
            <w:r w:rsidRPr="00D5520D">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Keyboard and mouse wireless A4 Tech</w:t>
            </w:r>
          </w:p>
        </w:tc>
        <w:tc>
          <w:tcPr>
            <w:tcW w:w="1070" w:type="dxa"/>
          </w:tcPr>
          <w:p w:rsidR="007B31D0" w:rsidRDefault="007B31D0" w:rsidP="007B31D0">
            <w:pPr>
              <w:jc w:val="center"/>
            </w:pPr>
            <w:r w:rsidRPr="00D5520D">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Mouse Pad A4 Tech</w:t>
            </w:r>
          </w:p>
        </w:tc>
        <w:tc>
          <w:tcPr>
            <w:tcW w:w="1070" w:type="dxa"/>
          </w:tcPr>
          <w:p w:rsidR="007B31D0" w:rsidRDefault="007B31D0" w:rsidP="007B31D0">
            <w:pPr>
              <w:jc w:val="center"/>
            </w:pPr>
            <w:r w:rsidRPr="00D5520D">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 xml:space="preserve">Mugs </w:t>
            </w:r>
            <w:r w:rsidR="007B31D0">
              <w:rPr>
                <w:rFonts w:ascii="Arial" w:eastAsia="Times New Roman" w:hAnsi="Arial" w:cs="Arial"/>
                <w:color w:val="000000"/>
                <w:sz w:val="24"/>
                <w:szCs w:val="24"/>
              </w:rPr>
              <w:t xml:space="preserve">with </w:t>
            </w:r>
            <w:r w:rsidRPr="00552EFC">
              <w:rPr>
                <w:rFonts w:ascii="Arial" w:eastAsia="Times New Roman" w:hAnsi="Arial" w:cs="Arial"/>
                <w:color w:val="000000"/>
                <w:sz w:val="24"/>
                <w:szCs w:val="24"/>
              </w:rPr>
              <w:t>BU logo</w:t>
            </w:r>
            <w:r w:rsidR="007B31D0">
              <w:rPr>
                <w:rFonts w:ascii="Arial" w:eastAsia="Times New Roman" w:hAnsi="Arial" w:cs="Arial"/>
                <w:color w:val="000000"/>
                <w:sz w:val="24"/>
                <w:szCs w:val="24"/>
              </w:rPr>
              <w:t xml:space="preserve"> (set of 6)</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Set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Numbering machine, 7 digit</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Pad locks medium size (Tri Circle)</w:t>
            </w:r>
          </w:p>
        </w:tc>
        <w:tc>
          <w:tcPr>
            <w:tcW w:w="1070" w:type="dxa"/>
          </w:tcPr>
          <w:p w:rsidR="007B31D0" w:rsidRDefault="007B31D0" w:rsidP="007B31D0">
            <w:pPr>
              <w:jc w:val="center"/>
            </w:pPr>
            <w:r w:rsidRPr="008967EC">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Ruler/ Scale (Steel)</w:t>
            </w:r>
          </w:p>
        </w:tc>
        <w:tc>
          <w:tcPr>
            <w:tcW w:w="1070" w:type="dxa"/>
          </w:tcPr>
          <w:p w:rsidR="007B31D0" w:rsidRDefault="007B31D0" w:rsidP="007B31D0">
            <w:pPr>
              <w:jc w:val="center"/>
            </w:pPr>
            <w:r w:rsidRPr="008967EC">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Rubber Band 1/2 kg packet</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Sticker Sheet A4 size (Computer Label) (</w:t>
            </w:r>
            <w:proofErr w:type="spellStart"/>
            <w:r w:rsidRPr="00552EFC">
              <w:rPr>
                <w:rFonts w:ascii="Arial" w:eastAsia="Times New Roman" w:hAnsi="Arial" w:cs="Arial"/>
                <w:color w:val="000000"/>
                <w:sz w:val="24"/>
                <w:szCs w:val="24"/>
              </w:rPr>
              <w:t>pkt</w:t>
            </w:r>
            <w:proofErr w:type="spellEnd"/>
            <w:r w:rsidRPr="00552EFC">
              <w:rPr>
                <w:rFonts w:ascii="Arial" w:eastAsia="Times New Roman" w:hAnsi="Arial" w:cs="Arial"/>
                <w:color w:val="000000"/>
                <w:sz w:val="24"/>
                <w:szCs w:val="24"/>
              </w:rPr>
              <w:t xml:space="preserve"> of 100)</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Sponge Damper Pad</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Table Pad</w:t>
            </w:r>
          </w:p>
        </w:tc>
        <w:tc>
          <w:tcPr>
            <w:tcW w:w="1070" w:type="dxa"/>
          </w:tcPr>
          <w:p w:rsidR="00F7796A" w:rsidRDefault="007B31D0" w:rsidP="007B31D0">
            <w:pPr>
              <w:pStyle w:val="NoSpacing"/>
              <w:jc w:val="center"/>
              <w:rPr>
                <w:rFonts w:ascii="Arial" w:hAnsi="Arial" w:cs="Arial"/>
                <w:sz w:val="24"/>
                <w:szCs w:val="24"/>
              </w:rPr>
            </w:pPr>
            <w:r w:rsidRPr="00D5520D">
              <w:rPr>
                <w:rFonts w:ascii="Arial" w:hAnsi="Arial" w:cs="Arial"/>
                <w:sz w:val="24"/>
                <w:szCs w:val="24"/>
              </w:rPr>
              <w: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Table Set Complete 9 pieces wooden</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Set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Telephone Set Panasonic with CLI Malaysian (KX-TS3282B)</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 xml:space="preserve">Visiting Card (3.5" x 2") Four </w:t>
            </w:r>
            <w:proofErr w:type="spellStart"/>
            <w:r w:rsidRPr="00552EFC">
              <w:rPr>
                <w:rFonts w:ascii="Arial" w:eastAsia="Times New Roman" w:hAnsi="Arial" w:cs="Arial"/>
                <w:color w:val="000000"/>
                <w:sz w:val="24"/>
                <w:szCs w:val="24"/>
              </w:rPr>
              <w:t>Colour</w:t>
            </w:r>
            <w:proofErr w:type="spellEnd"/>
            <w:r w:rsidR="007B31D0">
              <w:rPr>
                <w:rFonts w:ascii="Arial" w:eastAsia="Times New Roman" w:hAnsi="Arial" w:cs="Arial"/>
                <w:color w:val="000000"/>
                <w:sz w:val="24"/>
                <w:szCs w:val="24"/>
              </w:rPr>
              <w:t xml:space="preserve"> (Packet of 100)</w:t>
            </w:r>
          </w:p>
        </w:tc>
        <w:tc>
          <w:tcPr>
            <w:tcW w:w="1070" w:type="dxa"/>
          </w:tcPr>
          <w:p w:rsidR="00F7796A" w:rsidRDefault="007B31D0" w:rsidP="00F7796A">
            <w:pPr>
              <w:pStyle w:val="NoSpacing"/>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Table Year Planner</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Wall Calendar</w:t>
            </w:r>
          </w:p>
        </w:tc>
        <w:tc>
          <w:tcPr>
            <w:tcW w:w="1070" w:type="dxa"/>
          </w:tcPr>
          <w:p w:rsidR="007B31D0" w:rsidRDefault="007B31D0" w:rsidP="007B31D0">
            <w:pPr>
              <w:jc w:val="center"/>
            </w:pPr>
            <w:r w:rsidRPr="00584D29">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Wall Clock BU logo printed</w:t>
            </w:r>
          </w:p>
        </w:tc>
        <w:tc>
          <w:tcPr>
            <w:tcW w:w="1070" w:type="dxa"/>
          </w:tcPr>
          <w:p w:rsidR="007B31D0" w:rsidRDefault="007B31D0" w:rsidP="007B31D0">
            <w:pPr>
              <w:jc w:val="center"/>
            </w:pPr>
            <w:r w:rsidRPr="00584D29">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 xml:space="preserve">Water Jug - Toyo </w:t>
            </w:r>
            <w:proofErr w:type="spellStart"/>
            <w:r w:rsidRPr="00552EFC">
              <w:rPr>
                <w:rFonts w:ascii="Arial" w:eastAsia="Times New Roman" w:hAnsi="Arial" w:cs="Arial"/>
                <w:color w:val="000000"/>
                <w:sz w:val="24"/>
                <w:szCs w:val="24"/>
              </w:rPr>
              <w:t>Nasic</w:t>
            </w:r>
            <w:proofErr w:type="spellEnd"/>
            <w:r w:rsidRPr="00552EFC">
              <w:rPr>
                <w:rFonts w:ascii="Arial" w:eastAsia="Times New Roman" w:hAnsi="Arial" w:cs="Arial"/>
                <w:color w:val="000000"/>
                <w:sz w:val="24"/>
                <w:szCs w:val="24"/>
              </w:rPr>
              <w:t>/</w:t>
            </w:r>
            <w:proofErr w:type="spellStart"/>
            <w:r w:rsidRPr="00552EFC">
              <w:rPr>
                <w:rFonts w:ascii="Arial" w:eastAsia="Times New Roman" w:hAnsi="Arial" w:cs="Arial"/>
                <w:color w:val="000000"/>
                <w:sz w:val="24"/>
                <w:szCs w:val="24"/>
              </w:rPr>
              <w:t>Omroc</w:t>
            </w:r>
            <w:proofErr w:type="spellEnd"/>
          </w:p>
        </w:tc>
        <w:tc>
          <w:tcPr>
            <w:tcW w:w="1070" w:type="dxa"/>
          </w:tcPr>
          <w:p w:rsidR="007B31D0" w:rsidRDefault="007B31D0" w:rsidP="007B31D0">
            <w:pPr>
              <w:jc w:val="center"/>
            </w:pPr>
            <w:r w:rsidRPr="00584D29">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 xml:space="preserve">Water Glass Toyo </w:t>
            </w:r>
            <w:proofErr w:type="spellStart"/>
            <w:r w:rsidRPr="00552EFC">
              <w:rPr>
                <w:rFonts w:ascii="Arial" w:eastAsia="Times New Roman" w:hAnsi="Arial" w:cs="Arial"/>
                <w:color w:val="000000"/>
                <w:sz w:val="24"/>
                <w:szCs w:val="24"/>
              </w:rPr>
              <w:t>Nasic</w:t>
            </w:r>
            <w:proofErr w:type="spellEnd"/>
            <w:r w:rsidR="007B31D0">
              <w:rPr>
                <w:rFonts w:ascii="Arial" w:eastAsia="Times New Roman" w:hAnsi="Arial" w:cs="Arial"/>
                <w:color w:val="000000"/>
                <w:sz w:val="24"/>
                <w:szCs w:val="24"/>
              </w:rPr>
              <w:t xml:space="preserve"> (Set of 6)</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Set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552EFC">
              <w:rPr>
                <w:rFonts w:ascii="Arial" w:eastAsia="Times New Roman" w:hAnsi="Arial" w:cs="Arial"/>
                <w:color w:val="000000"/>
                <w:sz w:val="24"/>
                <w:szCs w:val="24"/>
              </w:rPr>
              <w:t>White Board size 3x2</w:t>
            </w:r>
          </w:p>
        </w:tc>
        <w:tc>
          <w:tcPr>
            <w:tcW w:w="1070" w:type="dxa"/>
          </w:tcPr>
          <w:p w:rsidR="00F7796A" w:rsidRDefault="007B31D0"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Pr="00552EFC" w:rsidRDefault="007B31D0" w:rsidP="007B31D0">
            <w:pPr>
              <w:pStyle w:val="NoSpacing"/>
              <w:rPr>
                <w:rFonts w:ascii="Arial" w:eastAsia="Times New Roman" w:hAnsi="Arial" w:cs="Arial"/>
                <w:color w:val="000000"/>
                <w:sz w:val="24"/>
                <w:szCs w:val="24"/>
              </w:rPr>
            </w:pPr>
            <w:r w:rsidRPr="00552EFC">
              <w:rPr>
                <w:rFonts w:ascii="Arial" w:eastAsia="Times New Roman" w:hAnsi="Arial" w:cs="Arial"/>
                <w:color w:val="000000"/>
                <w:sz w:val="24"/>
                <w:szCs w:val="24"/>
              </w:rPr>
              <w:t>White Board size 5x3</w:t>
            </w:r>
          </w:p>
        </w:tc>
        <w:tc>
          <w:tcPr>
            <w:tcW w:w="1070" w:type="dxa"/>
          </w:tcPr>
          <w:p w:rsidR="007B31D0" w:rsidRDefault="007B31D0" w:rsidP="007B31D0">
            <w:pPr>
              <w:jc w:val="center"/>
            </w:pPr>
            <w:r w:rsidRPr="00D60D5C">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7B31D0" w:rsidTr="00F422E8">
        <w:tc>
          <w:tcPr>
            <w:tcW w:w="776" w:type="dxa"/>
          </w:tcPr>
          <w:p w:rsidR="007B31D0" w:rsidRDefault="007B31D0" w:rsidP="007B31D0">
            <w:pPr>
              <w:pStyle w:val="NoSpacing"/>
              <w:numPr>
                <w:ilvl w:val="0"/>
                <w:numId w:val="6"/>
              </w:numPr>
              <w:rPr>
                <w:rFonts w:ascii="Arial" w:hAnsi="Arial" w:cs="Arial"/>
                <w:sz w:val="24"/>
                <w:szCs w:val="24"/>
              </w:rPr>
            </w:pPr>
          </w:p>
        </w:tc>
        <w:tc>
          <w:tcPr>
            <w:tcW w:w="5993" w:type="dxa"/>
          </w:tcPr>
          <w:p w:rsidR="007B31D0" w:rsidRDefault="007B31D0" w:rsidP="007B31D0">
            <w:pPr>
              <w:pStyle w:val="NoSpacing"/>
              <w:rPr>
                <w:rFonts w:ascii="Arial" w:hAnsi="Arial" w:cs="Arial"/>
                <w:sz w:val="24"/>
                <w:szCs w:val="24"/>
              </w:rPr>
            </w:pPr>
            <w:r w:rsidRPr="00552EFC">
              <w:rPr>
                <w:rFonts w:ascii="Arial" w:eastAsia="Times New Roman" w:hAnsi="Arial" w:cs="Arial"/>
                <w:color w:val="000000"/>
                <w:sz w:val="24"/>
                <w:szCs w:val="24"/>
              </w:rPr>
              <w:t>White Board size 6x4</w:t>
            </w:r>
          </w:p>
        </w:tc>
        <w:tc>
          <w:tcPr>
            <w:tcW w:w="1070" w:type="dxa"/>
          </w:tcPr>
          <w:p w:rsidR="007B31D0" w:rsidRDefault="007B31D0" w:rsidP="007B31D0">
            <w:pPr>
              <w:jc w:val="center"/>
            </w:pPr>
            <w:r w:rsidRPr="00D60D5C">
              <w:rPr>
                <w:rFonts w:ascii="Arial" w:hAnsi="Arial" w:cs="Arial"/>
                <w:sz w:val="24"/>
                <w:szCs w:val="24"/>
              </w:rPr>
              <w:t>--“--</w:t>
            </w:r>
          </w:p>
        </w:tc>
        <w:tc>
          <w:tcPr>
            <w:tcW w:w="807" w:type="dxa"/>
          </w:tcPr>
          <w:p w:rsidR="007B31D0" w:rsidRDefault="007B31D0" w:rsidP="007B31D0">
            <w:pPr>
              <w:pStyle w:val="NoSpacing"/>
              <w:rPr>
                <w:rFonts w:ascii="Arial" w:hAnsi="Arial" w:cs="Arial"/>
                <w:sz w:val="24"/>
                <w:szCs w:val="24"/>
              </w:rPr>
            </w:pPr>
          </w:p>
        </w:tc>
        <w:tc>
          <w:tcPr>
            <w:tcW w:w="1969" w:type="dxa"/>
          </w:tcPr>
          <w:p w:rsidR="007B31D0" w:rsidRDefault="007B31D0" w:rsidP="007B31D0">
            <w:pPr>
              <w:pStyle w:val="NoSpacing"/>
              <w:spacing w:line="360" w:lineRule="auto"/>
              <w:rPr>
                <w:rFonts w:ascii="Arial" w:hAnsi="Arial" w:cs="Arial"/>
                <w:sz w:val="24"/>
                <w:szCs w:val="24"/>
              </w:rPr>
            </w:pPr>
          </w:p>
        </w:tc>
      </w:tr>
      <w:tr w:rsidR="00673C47" w:rsidTr="00F422E8">
        <w:tc>
          <w:tcPr>
            <w:tcW w:w="776" w:type="dxa"/>
          </w:tcPr>
          <w:p w:rsidR="00673C47" w:rsidRDefault="00673C47" w:rsidP="00673C47">
            <w:pPr>
              <w:pStyle w:val="NoSpacing"/>
              <w:ind w:left="360"/>
              <w:rPr>
                <w:rFonts w:ascii="Arial" w:hAnsi="Arial" w:cs="Arial"/>
                <w:sz w:val="24"/>
                <w:szCs w:val="24"/>
              </w:rPr>
            </w:pPr>
          </w:p>
        </w:tc>
        <w:tc>
          <w:tcPr>
            <w:tcW w:w="5993" w:type="dxa"/>
          </w:tcPr>
          <w:p w:rsidR="00673C47" w:rsidRPr="00673C47" w:rsidRDefault="00673C47" w:rsidP="007B31D0">
            <w:pPr>
              <w:pStyle w:val="NoSpacing"/>
              <w:rPr>
                <w:rFonts w:ascii="Arial" w:eastAsia="Times New Roman" w:hAnsi="Arial" w:cs="Arial"/>
                <w:b/>
                <w:color w:val="000000"/>
                <w:sz w:val="24"/>
                <w:szCs w:val="24"/>
              </w:rPr>
            </w:pPr>
            <w:r w:rsidRPr="00673C47">
              <w:rPr>
                <w:rFonts w:ascii="Arial" w:eastAsia="Times New Roman" w:hAnsi="Arial" w:cs="Arial"/>
                <w:b/>
                <w:color w:val="000000"/>
                <w:sz w:val="24"/>
                <w:szCs w:val="24"/>
              </w:rPr>
              <w:t>Pen/Pointer/Ball Pen/Laser Pointer</w:t>
            </w:r>
          </w:p>
        </w:tc>
        <w:tc>
          <w:tcPr>
            <w:tcW w:w="1070" w:type="dxa"/>
          </w:tcPr>
          <w:p w:rsidR="00673C47" w:rsidRPr="00D60D5C" w:rsidRDefault="00673C47" w:rsidP="007B31D0">
            <w:pPr>
              <w:jc w:val="center"/>
              <w:rPr>
                <w:rFonts w:ascii="Arial" w:hAnsi="Arial" w:cs="Arial"/>
                <w:sz w:val="24"/>
                <w:szCs w:val="24"/>
              </w:rPr>
            </w:pPr>
          </w:p>
        </w:tc>
        <w:tc>
          <w:tcPr>
            <w:tcW w:w="807" w:type="dxa"/>
          </w:tcPr>
          <w:p w:rsidR="00673C47" w:rsidRDefault="00673C47" w:rsidP="007B31D0">
            <w:pPr>
              <w:pStyle w:val="NoSpacing"/>
              <w:rPr>
                <w:rFonts w:ascii="Arial" w:hAnsi="Arial" w:cs="Arial"/>
                <w:sz w:val="24"/>
                <w:szCs w:val="24"/>
              </w:rPr>
            </w:pPr>
          </w:p>
        </w:tc>
        <w:tc>
          <w:tcPr>
            <w:tcW w:w="1969" w:type="dxa"/>
          </w:tcPr>
          <w:p w:rsidR="00673C47" w:rsidRDefault="00673C47" w:rsidP="007B31D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8C04FA">
              <w:rPr>
                <w:rFonts w:ascii="Arial" w:eastAsia="Times New Roman" w:hAnsi="Arial" w:cs="Arial"/>
                <w:color w:val="000000"/>
                <w:sz w:val="24"/>
                <w:szCs w:val="24"/>
              </w:rPr>
              <w:t>Ball Point Dollar Clipper (Black/ Blue/ Red)</w:t>
            </w:r>
          </w:p>
        </w:tc>
        <w:tc>
          <w:tcPr>
            <w:tcW w:w="1070" w:type="dxa"/>
          </w:tcPr>
          <w:p w:rsidR="00F7796A" w:rsidRDefault="002A74A0"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8C04FA">
              <w:rPr>
                <w:rFonts w:ascii="Arial" w:eastAsia="Times New Roman" w:hAnsi="Arial" w:cs="Arial"/>
                <w:color w:val="000000"/>
                <w:sz w:val="24"/>
                <w:szCs w:val="24"/>
              </w:rPr>
              <w:t>Ball Point BP-1 (Black/ Blue/ Red)</w:t>
            </w:r>
          </w:p>
        </w:tc>
        <w:tc>
          <w:tcPr>
            <w:tcW w:w="1070" w:type="dxa"/>
          </w:tcPr>
          <w:p w:rsidR="002A74A0" w:rsidRDefault="002A74A0" w:rsidP="002A74A0">
            <w:pPr>
              <w:jc w:val="center"/>
            </w:pPr>
            <w:r w:rsidRPr="00296C82">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8C04FA">
              <w:rPr>
                <w:rFonts w:ascii="Arial" w:eastAsia="Times New Roman" w:hAnsi="Arial" w:cs="Arial"/>
                <w:color w:val="000000"/>
                <w:sz w:val="24"/>
                <w:szCs w:val="24"/>
              </w:rPr>
              <w:t xml:space="preserve">Correction Pen </w:t>
            </w:r>
            <w:proofErr w:type="spellStart"/>
            <w:r w:rsidRPr="008C04FA">
              <w:rPr>
                <w:rFonts w:ascii="Arial" w:eastAsia="Times New Roman" w:hAnsi="Arial" w:cs="Arial"/>
                <w:color w:val="000000"/>
                <w:sz w:val="24"/>
                <w:szCs w:val="24"/>
              </w:rPr>
              <w:t>Uni</w:t>
            </w:r>
            <w:proofErr w:type="spellEnd"/>
            <w:r w:rsidRPr="008C04FA">
              <w:rPr>
                <w:rFonts w:ascii="Arial" w:eastAsia="Times New Roman" w:hAnsi="Arial" w:cs="Arial"/>
                <w:color w:val="000000"/>
                <w:sz w:val="24"/>
                <w:szCs w:val="24"/>
              </w:rPr>
              <w:t xml:space="preserve"> (Japan)</w:t>
            </w:r>
          </w:p>
        </w:tc>
        <w:tc>
          <w:tcPr>
            <w:tcW w:w="1070" w:type="dxa"/>
          </w:tcPr>
          <w:p w:rsidR="002A74A0" w:rsidRDefault="002A74A0" w:rsidP="002A74A0">
            <w:pPr>
              <w:jc w:val="center"/>
            </w:pPr>
            <w:r w:rsidRPr="00296C82">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8C04FA">
              <w:rPr>
                <w:rFonts w:ascii="Arial" w:eastAsia="Times New Roman" w:hAnsi="Arial" w:cs="Arial"/>
                <w:color w:val="000000"/>
                <w:sz w:val="24"/>
                <w:szCs w:val="24"/>
              </w:rPr>
              <w:t>Laser pointer</w:t>
            </w:r>
          </w:p>
        </w:tc>
        <w:tc>
          <w:tcPr>
            <w:tcW w:w="1070" w:type="dxa"/>
          </w:tcPr>
          <w:p w:rsidR="00F7796A" w:rsidRDefault="002A74A0"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rPr>
                <w:rFonts w:ascii="Arial" w:hAnsi="Arial" w:cs="Arial"/>
                <w:sz w:val="24"/>
                <w:szCs w:val="24"/>
              </w:rPr>
            </w:pPr>
            <w:r w:rsidRPr="008C04FA">
              <w:rPr>
                <w:rFonts w:ascii="Arial" w:eastAsia="Times New Roman" w:hAnsi="Arial" w:cs="Arial"/>
                <w:color w:val="000000"/>
                <w:sz w:val="24"/>
                <w:szCs w:val="24"/>
              </w:rPr>
              <w:t xml:space="preserve">Pen </w:t>
            </w:r>
            <w:proofErr w:type="spellStart"/>
            <w:r w:rsidRPr="008C04FA">
              <w:rPr>
                <w:rFonts w:ascii="Arial" w:eastAsia="Times New Roman" w:hAnsi="Arial" w:cs="Arial"/>
                <w:color w:val="000000"/>
                <w:sz w:val="24"/>
                <w:szCs w:val="24"/>
              </w:rPr>
              <w:t>Uniball</w:t>
            </w:r>
            <w:proofErr w:type="spellEnd"/>
            <w:r w:rsidRPr="008C04FA">
              <w:rPr>
                <w:rFonts w:ascii="Arial" w:eastAsia="Times New Roman" w:hAnsi="Arial" w:cs="Arial"/>
                <w:color w:val="000000"/>
                <w:sz w:val="24"/>
                <w:szCs w:val="24"/>
              </w:rPr>
              <w:t xml:space="preserve"> UB-200 Vision Elite (Black/Blue)</w:t>
            </w:r>
          </w:p>
        </w:tc>
        <w:tc>
          <w:tcPr>
            <w:tcW w:w="1070" w:type="dxa"/>
          </w:tcPr>
          <w:p w:rsidR="00F7796A" w:rsidRDefault="002A74A0"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rPr>
                <w:rFonts w:ascii="Arial" w:hAnsi="Arial" w:cs="Arial"/>
                <w:sz w:val="24"/>
                <w:szCs w:val="24"/>
              </w:rPr>
            </w:pPr>
            <w:r w:rsidRPr="008C04FA">
              <w:rPr>
                <w:rFonts w:ascii="Arial" w:eastAsia="Times New Roman" w:hAnsi="Arial" w:cs="Arial"/>
                <w:color w:val="000000"/>
                <w:sz w:val="24"/>
                <w:szCs w:val="24"/>
              </w:rPr>
              <w:t xml:space="preserve">Pen Schneider </w:t>
            </w:r>
            <w:proofErr w:type="spellStart"/>
            <w:r w:rsidRPr="008C04FA">
              <w:rPr>
                <w:rFonts w:ascii="Arial" w:eastAsia="Times New Roman" w:hAnsi="Arial" w:cs="Arial"/>
                <w:color w:val="000000"/>
                <w:sz w:val="24"/>
                <w:szCs w:val="24"/>
              </w:rPr>
              <w:t>Xtra</w:t>
            </w:r>
            <w:proofErr w:type="spellEnd"/>
            <w:r w:rsidRPr="008C04FA">
              <w:rPr>
                <w:rFonts w:ascii="Arial" w:eastAsia="Times New Roman" w:hAnsi="Arial" w:cs="Arial"/>
                <w:color w:val="000000"/>
                <w:sz w:val="24"/>
                <w:szCs w:val="24"/>
              </w:rPr>
              <w:t xml:space="preserve"> 895 (Green/Blue)</w:t>
            </w:r>
          </w:p>
        </w:tc>
        <w:tc>
          <w:tcPr>
            <w:tcW w:w="1070" w:type="dxa"/>
          </w:tcPr>
          <w:p w:rsidR="002A74A0" w:rsidRDefault="002A74A0" w:rsidP="002A74A0">
            <w:pPr>
              <w:jc w:val="center"/>
            </w:pPr>
            <w:r w:rsidRPr="0060260D">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8C04FA">
              <w:rPr>
                <w:rFonts w:ascii="Arial" w:eastAsia="Times New Roman" w:hAnsi="Arial" w:cs="Arial"/>
                <w:sz w:val="24"/>
                <w:szCs w:val="24"/>
              </w:rPr>
              <w:t xml:space="preserve">Pen </w:t>
            </w:r>
            <w:proofErr w:type="spellStart"/>
            <w:r w:rsidRPr="008C04FA">
              <w:rPr>
                <w:rFonts w:ascii="Arial" w:eastAsia="Times New Roman" w:hAnsi="Arial" w:cs="Arial"/>
                <w:sz w:val="24"/>
                <w:szCs w:val="24"/>
              </w:rPr>
              <w:t>Uniball</w:t>
            </w:r>
            <w:proofErr w:type="spellEnd"/>
            <w:r w:rsidRPr="008C04FA">
              <w:rPr>
                <w:rFonts w:ascii="Arial" w:eastAsia="Times New Roman" w:hAnsi="Arial" w:cs="Arial"/>
                <w:sz w:val="24"/>
                <w:szCs w:val="24"/>
              </w:rPr>
              <w:t xml:space="preserve"> Eye UB 157 - (Blue/ Black/ Green/ Red/ Torque)</w:t>
            </w:r>
          </w:p>
        </w:tc>
        <w:tc>
          <w:tcPr>
            <w:tcW w:w="1070" w:type="dxa"/>
          </w:tcPr>
          <w:p w:rsidR="002A74A0" w:rsidRDefault="002A74A0" w:rsidP="002A74A0">
            <w:pPr>
              <w:jc w:val="center"/>
            </w:pPr>
            <w:r w:rsidRPr="0060260D">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8C04FA">
              <w:rPr>
                <w:rFonts w:ascii="Arial" w:eastAsia="Times New Roman" w:hAnsi="Arial" w:cs="Arial"/>
                <w:color w:val="000000"/>
                <w:sz w:val="24"/>
                <w:szCs w:val="24"/>
              </w:rPr>
              <w:t xml:space="preserve">Pen </w:t>
            </w:r>
            <w:proofErr w:type="spellStart"/>
            <w:r w:rsidRPr="008C04FA">
              <w:rPr>
                <w:rFonts w:ascii="Arial" w:eastAsia="Times New Roman" w:hAnsi="Arial" w:cs="Arial"/>
                <w:color w:val="000000"/>
                <w:sz w:val="24"/>
                <w:szCs w:val="24"/>
              </w:rPr>
              <w:t>Uniball</w:t>
            </w:r>
            <w:proofErr w:type="spellEnd"/>
            <w:r w:rsidRPr="008C04FA">
              <w:rPr>
                <w:rFonts w:ascii="Arial" w:eastAsia="Times New Roman" w:hAnsi="Arial" w:cs="Arial"/>
                <w:color w:val="000000"/>
                <w:sz w:val="24"/>
                <w:szCs w:val="24"/>
              </w:rPr>
              <w:t xml:space="preserve"> </w:t>
            </w:r>
            <w:proofErr w:type="spellStart"/>
            <w:r w:rsidRPr="008C04FA">
              <w:rPr>
                <w:rFonts w:ascii="Arial" w:eastAsia="Times New Roman" w:hAnsi="Arial" w:cs="Arial"/>
                <w:color w:val="000000"/>
                <w:sz w:val="24"/>
                <w:szCs w:val="24"/>
              </w:rPr>
              <w:t>Signo</w:t>
            </w:r>
            <w:proofErr w:type="spellEnd"/>
            <w:r w:rsidRPr="008C04FA">
              <w:rPr>
                <w:rFonts w:ascii="Arial" w:eastAsia="Times New Roman" w:hAnsi="Arial" w:cs="Arial"/>
                <w:color w:val="000000"/>
                <w:sz w:val="24"/>
                <w:szCs w:val="24"/>
              </w:rPr>
              <w:t xml:space="preserve"> 0.7 mm (Blue/Black/ Green/ Red )</w:t>
            </w:r>
          </w:p>
        </w:tc>
        <w:tc>
          <w:tcPr>
            <w:tcW w:w="1070" w:type="dxa"/>
          </w:tcPr>
          <w:p w:rsidR="002A74A0" w:rsidRDefault="002A74A0" w:rsidP="002A74A0">
            <w:pPr>
              <w:jc w:val="center"/>
            </w:pPr>
            <w:r w:rsidRPr="0060260D">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8C04FA">
              <w:rPr>
                <w:rFonts w:ascii="Arial" w:eastAsia="Times New Roman" w:hAnsi="Arial" w:cs="Arial"/>
                <w:color w:val="000000"/>
                <w:sz w:val="24"/>
                <w:szCs w:val="24"/>
              </w:rPr>
              <w:t>Pen RG -100 (Blue/Black/ Green/ Red)</w:t>
            </w:r>
          </w:p>
        </w:tc>
        <w:tc>
          <w:tcPr>
            <w:tcW w:w="1070" w:type="dxa"/>
          </w:tcPr>
          <w:p w:rsidR="002A74A0" w:rsidRDefault="002A74A0" w:rsidP="002A74A0">
            <w:pPr>
              <w:jc w:val="center"/>
            </w:pPr>
            <w:r w:rsidRPr="0060260D">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8C04FA">
              <w:rPr>
                <w:rFonts w:ascii="Arial" w:eastAsia="Times New Roman" w:hAnsi="Arial" w:cs="Arial"/>
                <w:b/>
                <w:bCs/>
                <w:color w:val="000000"/>
                <w:sz w:val="24"/>
                <w:szCs w:val="24"/>
              </w:rPr>
              <w:t>Pencil</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proofErr w:type="spellStart"/>
            <w:r w:rsidRPr="008C04FA">
              <w:rPr>
                <w:rFonts w:ascii="Arial" w:eastAsia="Times New Roman" w:hAnsi="Arial" w:cs="Arial"/>
                <w:color w:val="000000"/>
                <w:sz w:val="24"/>
                <w:szCs w:val="24"/>
              </w:rPr>
              <w:t>Colour</w:t>
            </w:r>
            <w:proofErr w:type="spellEnd"/>
            <w:r w:rsidRPr="008C04FA">
              <w:rPr>
                <w:rFonts w:ascii="Arial" w:eastAsia="Times New Roman" w:hAnsi="Arial" w:cs="Arial"/>
                <w:color w:val="000000"/>
                <w:sz w:val="24"/>
                <w:szCs w:val="24"/>
              </w:rPr>
              <w:t xml:space="preserve"> Pencil - 24 Color (</w:t>
            </w:r>
            <w:proofErr w:type="spellStart"/>
            <w:r w:rsidRPr="008C04FA">
              <w:rPr>
                <w:rFonts w:ascii="Arial" w:eastAsia="Times New Roman" w:hAnsi="Arial" w:cs="Arial"/>
                <w:color w:val="000000"/>
                <w:sz w:val="24"/>
                <w:szCs w:val="24"/>
              </w:rPr>
              <w:t>DUX,Piano,Dollar</w:t>
            </w:r>
            <w:proofErr w:type="spellEnd"/>
            <w:r w:rsidRPr="008C04FA">
              <w:rPr>
                <w:rFonts w:ascii="Arial" w:eastAsia="Times New Roman" w:hAnsi="Arial" w:cs="Arial"/>
                <w:color w:val="000000"/>
                <w:sz w:val="24"/>
                <w:szCs w:val="24"/>
              </w:rPr>
              <w:t>)</w:t>
            </w:r>
          </w:p>
        </w:tc>
        <w:tc>
          <w:tcPr>
            <w:tcW w:w="1070" w:type="dxa"/>
          </w:tcPr>
          <w:p w:rsidR="00F7796A" w:rsidRDefault="002A74A0"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proofErr w:type="spellStart"/>
            <w:r w:rsidRPr="008C04FA">
              <w:rPr>
                <w:rFonts w:ascii="Arial" w:eastAsia="Times New Roman" w:hAnsi="Arial" w:cs="Arial"/>
                <w:color w:val="000000"/>
                <w:sz w:val="24"/>
                <w:szCs w:val="24"/>
              </w:rPr>
              <w:t>Colour</w:t>
            </w:r>
            <w:proofErr w:type="spellEnd"/>
            <w:r w:rsidRPr="008C04FA">
              <w:rPr>
                <w:rFonts w:ascii="Arial" w:eastAsia="Times New Roman" w:hAnsi="Arial" w:cs="Arial"/>
                <w:color w:val="000000"/>
                <w:sz w:val="24"/>
                <w:szCs w:val="24"/>
              </w:rPr>
              <w:t xml:space="preserve"> Pencil -  12 (DUX,</w:t>
            </w:r>
            <w:r>
              <w:rPr>
                <w:rFonts w:ascii="Arial" w:eastAsia="Times New Roman" w:hAnsi="Arial" w:cs="Arial"/>
                <w:color w:val="000000"/>
                <w:sz w:val="24"/>
                <w:szCs w:val="24"/>
              </w:rPr>
              <w:t xml:space="preserve"> </w:t>
            </w:r>
            <w:r w:rsidRPr="008C04FA">
              <w:rPr>
                <w:rFonts w:ascii="Arial" w:eastAsia="Times New Roman" w:hAnsi="Arial" w:cs="Arial"/>
                <w:color w:val="000000"/>
                <w:sz w:val="24"/>
                <w:szCs w:val="24"/>
              </w:rPr>
              <w:t>Piano,</w:t>
            </w:r>
            <w:r>
              <w:rPr>
                <w:rFonts w:ascii="Arial" w:eastAsia="Times New Roman" w:hAnsi="Arial" w:cs="Arial"/>
                <w:color w:val="000000"/>
                <w:sz w:val="24"/>
                <w:szCs w:val="24"/>
              </w:rPr>
              <w:t xml:space="preserve"> </w:t>
            </w:r>
            <w:r w:rsidRPr="008C04FA">
              <w:rPr>
                <w:rFonts w:ascii="Arial" w:eastAsia="Times New Roman" w:hAnsi="Arial" w:cs="Arial"/>
                <w:color w:val="000000"/>
                <w:sz w:val="24"/>
                <w:szCs w:val="24"/>
              </w:rPr>
              <w:t>Dollar)</w:t>
            </w:r>
          </w:p>
        </w:tc>
        <w:tc>
          <w:tcPr>
            <w:tcW w:w="1070" w:type="dxa"/>
          </w:tcPr>
          <w:p w:rsidR="002A74A0" w:rsidRDefault="002A74A0" w:rsidP="002A74A0">
            <w:pPr>
              <w:jc w:val="center"/>
            </w:pPr>
            <w:r w:rsidRPr="00D62B02">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8C04FA">
              <w:rPr>
                <w:rFonts w:ascii="Arial" w:eastAsia="Times New Roman" w:hAnsi="Arial" w:cs="Arial"/>
                <w:color w:val="000000"/>
                <w:sz w:val="24"/>
                <w:szCs w:val="24"/>
              </w:rPr>
              <w:t xml:space="preserve">Pencil (Picasso Computer Scanning Pencil with eraser) </w:t>
            </w:r>
            <w:proofErr w:type="spellStart"/>
            <w:r w:rsidRPr="008C04FA">
              <w:rPr>
                <w:rFonts w:ascii="Arial" w:eastAsia="Times New Roman" w:hAnsi="Arial" w:cs="Arial"/>
                <w:color w:val="000000"/>
                <w:sz w:val="24"/>
                <w:szCs w:val="24"/>
              </w:rPr>
              <w:t>Shahsons</w:t>
            </w:r>
            <w:proofErr w:type="spellEnd"/>
            <w:r w:rsidRPr="008C04FA">
              <w:rPr>
                <w:rFonts w:ascii="Arial" w:eastAsia="Times New Roman" w:hAnsi="Arial" w:cs="Arial"/>
                <w:color w:val="000000"/>
                <w:sz w:val="24"/>
                <w:szCs w:val="24"/>
              </w:rPr>
              <w:t xml:space="preserve"> #2</w:t>
            </w:r>
          </w:p>
        </w:tc>
        <w:tc>
          <w:tcPr>
            <w:tcW w:w="1070" w:type="dxa"/>
          </w:tcPr>
          <w:p w:rsidR="002A74A0" w:rsidRDefault="002A74A0" w:rsidP="002A74A0">
            <w:pPr>
              <w:jc w:val="center"/>
            </w:pPr>
            <w:r w:rsidRPr="00D62B02">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8C04FA">
              <w:rPr>
                <w:rFonts w:ascii="Arial" w:eastAsia="Times New Roman" w:hAnsi="Arial" w:cs="Arial"/>
                <w:color w:val="000000"/>
                <w:sz w:val="24"/>
                <w:szCs w:val="24"/>
              </w:rPr>
              <w:t>Pencil Soft - Dollar / HB</w:t>
            </w:r>
          </w:p>
        </w:tc>
        <w:tc>
          <w:tcPr>
            <w:tcW w:w="1070" w:type="dxa"/>
          </w:tcPr>
          <w:p w:rsidR="002A74A0" w:rsidRDefault="002A74A0" w:rsidP="002A74A0">
            <w:pPr>
              <w:jc w:val="center"/>
            </w:pPr>
            <w:r w:rsidRPr="00D62B02">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8C04FA">
              <w:rPr>
                <w:rFonts w:ascii="Arial" w:eastAsia="Times New Roman" w:hAnsi="Arial" w:cs="Arial"/>
                <w:color w:val="000000"/>
                <w:sz w:val="24"/>
                <w:szCs w:val="24"/>
              </w:rPr>
              <w:t>Pencil Jar (Nike dark blue)</w:t>
            </w:r>
          </w:p>
        </w:tc>
        <w:tc>
          <w:tcPr>
            <w:tcW w:w="1070" w:type="dxa"/>
          </w:tcPr>
          <w:p w:rsidR="002A74A0" w:rsidRDefault="002A74A0" w:rsidP="002A74A0">
            <w:pPr>
              <w:jc w:val="center"/>
            </w:pPr>
            <w:r>
              <w:rPr>
                <w:rFonts w:ascii="Arial" w:hAnsi="Arial" w:cs="Arial"/>
                <w:sz w:val="24"/>
                <w:szCs w:val="24"/>
              </w:rPr>
              <w:t>No.</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377E8">
              <w:rPr>
                <w:rFonts w:ascii="Arial" w:eastAsia="Times New Roman" w:hAnsi="Arial" w:cs="Arial"/>
                <w:b/>
                <w:bCs/>
                <w:color w:val="000000"/>
                <w:sz w:val="24"/>
                <w:szCs w:val="24"/>
              </w:rPr>
              <w:t>Punch Machine</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377E8">
              <w:rPr>
                <w:rFonts w:ascii="Arial" w:eastAsia="Times New Roman" w:hAnsi="Arial" w:cs="Arial"/>
                <w:color w:val="000000"/>
                <w:sz w:val="24"/>
                <w:szCs w:val="24"/>
              </w:rPr>
              <w:t>Punch Machine Single Hole</w:t>
            </w:r>
          </w:p>
        </w:tc>
        <w:tc>
          <w:tcPr>
            <w:tcW w:w="1070" w:type="dxa"/>
          </w:tcPr>
          <w:p w:rsidR="00F7796A" w:rsidRDefault="002A74A0"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F377E8">
              <w:rPr>
                <w:rFonts w:ascii="Arial" w:eastAsia="Times New Roman" w:hAnsi="Arial" w:cs="Arial"/>
                <w:color w:val="000000"/>
                <w:sz w:val="24"/>
                <w:szCs w:val="24"/>
              </w:rPr>
              <w:t>Double Punch Small</w:t>
            </w:r>
          </w:p>
        </w:tc>
        <w:tc>
          <w:tcPr>
            <w:tcW w:w="1070" w:type="dxa"/>
          </w:tcPr>
          <w:p w:rsidR="002A74A0" w:rsidRDefault="002A74A0" w:rsidP="002A74A0">
            <w:pPr>
              <w:jc w:val="center"/>
            </w:pPr>
            <w:r w:rsidRPr="00B93A05">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F377E8">
              <w:rPr>
                <w:rFonts w:ascii="Arial" w:eastAsia="Times New Roman" w:hAnsi="Arial" w:cs="Arial"/>
                <w:color w:val="000000"/>
                <w:sz w:val="24"/>
                <w:szCs w:val="24"/>
              </w:rPr>
              <w:t>Double Punch Medium</w:t>
            </w:r>
          </w:p>
        </w:tc>
        <w:tc>
          <w:tcPr>
            <w:tcW w:w="1070" w:type="dxa"/>
          </w:tcPr>
          <w:p w:rsidR="002A74A0" w:rsidRDefault="002A74A0" w:rsidP="002A74A0">
            <w:pPr>
              <w:jc w:val="center"/>
            </w:pPr>
            <w:r w:rsidRPr="00B93A05">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F377E8">
              <w:rPr>
                <w:rFonts w:ascii="Arial" w:eastAsia="Times New Roman" w:hAnsi="Arial" w:cs="Arial"/>
                <w:color w:val="000000"/>
                <w:sz w:val="24"/>
                <w:szCs w:val="24"/>
              </w:rPr>
              <w:t>Punch Machine D/H medium size Kw trio 988)</w:t>
            </w:r>
          </w:p>
        </w:tc>
        <w:tc>
          <w:tcPr>
            <w:tcW w:w="1070" w:type="dxa"/>
          </w:tcPr>
          <w:p w:rsidR="002A74A0" w:rsidRDefault="002A74A0" w:rsidP="002A74A0">
            <w:pPr>
              <w:jc w:val="center"/>
            </w:pPr>
            <w:r w:rsidRPr="00B93A05">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2A74A0" w:rsidTr="00F422E8">
        <w:tc>
          <w:tcPr>
            <w:tcW w:w="776" w:type="dxa"/>
          </w:tcPr>
          <w:p w:rsidR="002A74A0" w:rsidRDefault="002A74A0" w:rsidP="002A74A0">
            <w:pPr>
              <w:pStyle w:val="NoSpacing"/>
              <w:numPr>
                <w:ilvl w:val="0"/>
                <w:numId w:val="6"/>
              </w:numPr>
              <w:rPr>
                <w:rFonts w:ascii="Arial" w:hAnsi="Arial" w:cs="Arial"/>
                <w:sz w:val="24"/>
                <w:szCs w:val="24"/>
              </w:rPr>
            </w:pPr>
          </w:p>
        </w:tc>
        <w:tc>
          <w:tcPr>
            <w:tcW w:w="5993" w:type="dxa"/>
          </w:tcPr>
          <w:p w:rsidR="002A74A0" w:rsidRDefault="002A74A0" w:rsidP="002A74A0">
            <w:pPr>
              <w:pStyle w:val="NoSpacing"/>
              <w:rPr>
                <w:rFonts w:ascii="Arial" w:hAnsi="Arial" w:cs="Arial"/>
                <w:sz w:val="24"/>
                <w:szCs w:val="24"/>
              </w:rPr>
            </w:pPr>
            <w:r w:rsidRPr="00F377E8">
              <w:rPr>
                <w:rFonts w:ascii="Arial" w:eastAsia="Times New Roman" w:hAnsi="Arial" w:cs="Arial"/>
                <w:color w:val="000000"/>
                <w:sz w:val="24"/>
                <w:szCs w:val="24"/>
              </w:rPr>
              <w:t xml:space="preserve">Punch Machine D/H heavy duty medium - </w:t>
            </w:r>
            <w:proofErr w:type="spellStart"/>
            <w:r w:rsidRPr="00F377E8">
              <w:rPr>
                <w:rFonts w:ascii="Arial" w:eastAsia="Times New Roman" w:hAnsi="Arial" w:cs="Arial"/>
                <w:color w:val="000000"/>
                <w:sz w:val="24"/>
                <w:szCs w:val="24"/>
              </w:rPr>
              <w:t>maped</w:t>
            </w:r>
            <w:proofErr w:type="spellEnd"/>
            <w:r w:rsidRPr="00F377E8">
              <w:rPr>
                <w:rFonts w:ascii="Arial" w:eastAsia="Times New Roman" w:hAnsi="Arial" w:cs="Arial"/>
                <w:color w:val="000000"/>
                <w:sz w:val="24"/>
                <w:szCs w:val="24"/>
              </w:rPr>
              <w:t xml:space="preserve"> 40</w:t>
            </w:r>
          </w:p>
        </w:tc>
        <w:tc>
          <w:tcPr>
            <w:tcW w:w="1070" w:type="dxa"/>
          </w:tcPr>
          <w:p w:rsidR="002A74A0" w:rsidRDefault="002A74A0" w:rsidP="002A74A0">
            <w:pPr>
              <w:jc w:val="center"/>
            </w:pPr>
            <w:r w:rsidRPr="00B93A05">
              <w:rPr>
                <w:rFonts w:ascii="Arial" w:hAnsi="Arial" w:cs="Arial"/>
                <w:sz w:val="24"/>
                <w:szCs w:val="24"/>
              </w:rPr>
              <w:t>--“--</w:t>
            </w:r>
          </w:p>
        </w:tc>
        <w:tc>
          <w:tcPr>
            <w:tcW w:w="807" w:type="dxa"/>
          </w:tcPr>
          <w:p w:rsidR="002A74A0" w:rsidRDefault="002A74A0" w:rsidP="002A74A0">
            <w:pPr>
              <w:pStyle w:val="NoSpacing"/>
              <w:rPr>
                <w:rFonts w:ascii="Arial" w:hAnsi="Arial" w:cs="Arial"/>
                <w:sz w:val="24"/>
                <w:szCs w:val="24"/>
              </w:rPr>
            </w:pPr>
          </w:p>
        </w:tc>
        <w:tc>
          <w:tcPr>
            <w:tcW w:w="1969" w:type="dxa"/>
          </w:tcPr>
          <w:p w:rsidR="002A74A0" w:rsidRDefault="002A74A0" w:rsidP="002A74A0">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D80F7A">
              <w:rPr>
                <w:rFonts w:ascii="Arial" w:eastAsia="Times New Roman" w:hAnsi="Arial" w:cs="Arial"/>
                <w:b/>
                <w:bCs/>
                <w:color w:val="000000"/>
                <w:sz w:val="24"/>
                <w:szCs w:val="24"/>
              </w:rPr>
              <w:t>Post It Pad</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D80F7A">
              <w:rPr>
                <w:rFonts w:ascii="Arial" w:eastAsia="Times New Roman" w:hAnsi="Arial" w:cs="Arial"/>
                <w:color w:val="000000"/>
                <w:sz w:val="24"/>
                <w:szCs w:val="24"/>
              </w:rPr>
              <w:t xml:space="preserve">3x2 </w:t>
            </w:r>
            <w:proofErr w:type="spellStart"/>
            <w:r w:rsidRPr="00D80F7A">
              <w:rPr>
                <w:rFonts w:ascii="Arial" w:eastAsia="Times New Roman" w:hAnsi="Arial" w:cs="Arial"/>
                <w:color w:val="000000"/>
                <w:sz w:val="24"/>
                <w:szCs w:val="24"/>
              </w:rPr>
              <w:t>Pronoti</w:t>
            </w:r>
            <w:proofErr w:type="spellEnd"/>
            <w:r w:rsidRPr="00D80F7A">
              <w:rPr>
                <w:rFonts w:ascii="Arial" w:eastAsia="Times New Roman" w:hAnsi="Arial" w:cs="Arial"/>
                <w:color w:val="000000"/>
                <w:sz w:val="24"/>
                <w:szCs w:val="24"/>
              </w:rPr>
              <w:t>, Three flower</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D80F7A">
              <w:rPr>
                <w:rFonts w:ascii="Arial" w:eastAsia="Times New Roman" w:hAnsi="Arial" w:cs="Arial"/>
                <w:color w:val="000000"/>
                <w:sz w:val="24"/>
                <w:szCs w:val="24"/>
              </w:rPr>
              <w:t xml:space="preserve">3x3 </w:t>
            </w:r>
            <w:proofErr w:type="spellStart"/>
            <w:r w:rsidRPr="00D80F7A">
              <w:rPr>
                <w:rFonts w:ascii="Arial" w:eastAsia="Times New Roman" w:hAnsi="Arial" w:cs="Arial"/>
                <w:color w:val="000000"/>
                <w:sz w:val="24"/>
                <w:szCs w:val="24"/>
              </w:rPr>
              <w:t>Pronoti</w:t>
            </w:r>
            <w:proofErr w:type="spellEnd"/>
            <w:r w:rsidRPr="00D80F7A">
              <w:rPr>
                <w:rFonts w:ascii="Arial" w:eastAsia="Times New Roman" w:hAnsi="Arial" w:cs="Arial"/>
                <w:color w:val="000000"/>
                <w:sz w:val="24"/>
                <w:szCs w:val="24"/>
              </w:rPr>
              <w:t>, Three flower</w:t>
            </w:r>
          </w:p>
        </w:tc>
        <w:tc>
          <w:tcPr>
            <w:tcW w:w="1070" w:type="dxa"/>
          </w:tcPr>
          <w:p w:rsidR="00E20613" w:rsidRDefault="00E20613" w:rsidP="00E20613">
            <w:pPr>
              <w:jc w:val="center"/>
            </w:pPr>
            <w:r w:rsidRPr="00640764">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D80F7A">
              <w:rPr>
                <w:rFonts w:ascii="Arial" w:eastAsia="Times New Roman" w:hAnsi="Arial" w:cs="Arial"/>
                <w:color w:val="000000"/>
                <w:sz w:val="24"/>
                <w:szCs w:val="24"/>
              </w:rPr>
              <w:t xml:space="preserve">3x3 Colored </w:t>
            </w:r>
            <w:proofErr w:type="spellStart"/>
            <w:r w:rsidRPr="00D80F7A">
              <w:rPr>
                <w:rFonts w:ascii="Arial" w:eastAsia="Times New Roman" w:hAnsi="Arial" w:cs="Arial"/>
                <w:color w:val="000000"/>
                <w:sz w:val="24"/>
                <w:szCs w:val="24"/>
              </w:rPr>
              <w:t>Pronoti</w:t>
            </w:r>
            <w:proofErr w:type="spellEnd"/>
            <w:r w:rsidRPr="00D80F7A">
              <w:rPr>
                <w:rFonts w:ascii="Arial" w:eastAsia="Times New Roman" w:hAnsi="Arial" w:cs="Arial"/>
                <w:color w:val="000000"/>
                <w:sz w:val="24"/>
                <w:szCs w:val="24"/>
              </w:rPr>
              <w:t>, Three flower (not sticky)</w:t>
            </w:r>
          </w:p>
        </w:tc>
        <w:tc>
          <w:tcPr>
            <w:tcW w:w="1070" w:type="dxa"/>
          </w:tcPr>
          <w:p w:rsidR="00E20613" w:rsidRDefault="00E20613" w:rsidP="00E20613">
            <w:pPr>
              <w:jc w:val="center"/>
            </w:pPr>
            <w:r w:rsidRPr="00640764">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D80F7A">
              <w:rPr>
                <w:rFonts w:ascii="Arial" w:eastAsia="Times New Roman" w:hAnsi="Arial" w:cs="Arial"/>
                <w:color w:val="000000"/>
                <w:sz w:val="24"/>
                <w:szCs w:val="24"/>
              </w:rPr>
              <w:t xml:space="preserve">3x4 </w:t>
            </w:r>
            <w:proofErr w:type="spellStart"/>
            <w:r w:rsidRPr="00D80F7A">
              <w:rPr>
                <w:rFonts w:ascii="Arial" w:eastAsia="Times New Roman" w:hAnsi="Arial" w:cs="Arial"/>
                <w:color w:val="000000"/>
                <w:sz w:val="24"/>
                <w:szCs w:val="24"/>
              </w:rPr>
              <w:t>Pronoti</w:t>
            </w:r>
            <w:proofErr w:type="spellEnd"/>
            <w:r w:rsidRPr="00D80F7A">
              <w:rPr>
                <w:rFonts w:ascii="Arial" w:eastAsia="Times New Roman" w:hAnsi="Arial" w:cs="Arial"/>
                <w:color w:val="000000"/>
                <w:sz w:val="24"/>
                <w:szCs w:val="24"/>
              </w:rPr>
              <w:t>, Three flower</w:t>
            </w:r>
          </w:p>
        </w:tc>
        <w:tc>
          <w:tcPr>
            <w:tcW w:w="1070" w:type="dxa"/>
          </w:tcPr>
          <w:p w:rsidR="00E20613" w:rsidRDefault="00E20613" w:rsidP="00E20613">
            <w:pPr>
              <w:jc w:val="center"/>
            </w:pPr>
            <w:r w:rsidRPr="00640764">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D80F7A">
              <w:rPr>
                <w:rFonts w:ascii="Arial" w:eastAsia="Times New Roman" w:hAnsi="Arial" w:cs="Arial"/>
                <w:color w:val="000000"/>
                <w:sz w:val="24"/>
                <w:szCs w:val="24"/>
              </w:rPr>
              <w:t xml:space="preserve">3x5 </w:t>
            </w:r>
            <w:proofErr w:type="spellStart"/>
            <w:r w:rsidRPr="00D80F7A">
              <w:rPr>
                <w:rFonts w:ascii="Arial" w:eastAsia="Times New Roman" w:hAnsi="Arial" w:cs="Arial"/>
                <w:color w:val="000000"/>
                <w:sz w:val="24"/>
                <w:szCs w:val="24"/>
              </w:rPr>
              <w:t>Pronoti</w:t>
            </w:r>
            <w:proofErr w:type="spellEnd"/>
            <w:r w:rsidRPr="00D80F7A">
              <w:rPr>
                <w:rFonts w:ascii="Arial" w:eastAsia="Times New Roman" w:hAnsi="Arial" w:cs="Arial"/>
                <w:color w:val="000000"/>
                <w:sz w:val="24"/>
                <w:szCs w:val="24"/>
              </w:rPr>
              <w:t>, Three flower</w:t>
            </w:r>
          </w:p>
        </w:tc>
        <w:tc>
          <w:tcPr>
            <w:tcW w:w="1070" w:type="dxa"/>
          </w:tcPr>
          <w:p w:rsidR="00E20613" w:rsidRDefault="00E20613" w:rsidP="00E20613">
            <w:pPr>
              <w:jc w:val="center"/>
            </w:pPr>
            <w:r w:rsidRPr="00640764">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D80F7A">
              <w:rPr>
                <w:rFonts w:ascii="Arial" w:eastAsia="Times New Roman" w:hAnsi="Arial" w:cs="Arial"/>
                <w:color w:val="000000"/>
                <w:sz w:val="24"/>
                <w:szCs w:val="24"/>
              </w:rPr>
              <w:t xml:space="preserve">4x6 </w:t>
            </w:r>
            <w:proofErr w:type="spellStart"/>
            <w:r w:rsidRPr="00D80F7A">
              <w:rPr>
                <w:rFonts w:ascii="Arial" w:eastAsia="Times New Roman" w:hAnsi="Arial" w:cs="Arial"/>
                <w:color w:val="000000"/>
                <w:sz w:val="24"/>
                <w:szCs w:val="24"/>
              </w:rPr>
              <w:t>Pronoti</w:t>
            </w:r>
            <w:proofErr w:type="spellEnd"/>
            <w:r w:rsidRPr="00D80F7A">
              <w:rPr>
                <w:rFonts w:ascii="Arial" w:eastAsia="Times New Roman" w:hAnsi="Arial" w:cs="Arial"/>
                <w:color w:val="000000"/>
                <w:sz w:val="24"/>
                <w:szCs w:val="24"/>
              </w:rPr>
              <w:t>, Three flower</w:t>
            </w:r>
          </w:p>
        </w:tc>
        <w:tc>
          <w:tcPr>
            <w:tcW w:w="1070" w:type="dxa"/>
          </w:tcPr>
          <w:p w:rsidR="00E20613" w:rsidRDefault="00E20613" w:rsidP="00E20613">
            <w:pPr>
              <w:jc w:val="center"/>
            </w:pPr>
            <w:r w:rsidRPr="00640764">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D80F7A">
              <w:rPr>
                <w:rFonts w:ascii="Arial" w:eastAsia="Times New Roman" w:hAnsi="Arial" w:cs="Arial"/>
                <w:b/>
                <w:bCs/>
                <w:color w:val="000000"/>
                <w:sz w:val="24"/>
                <w:szCs w:val="24"/>
              </w:rPr>
              <w:t>Paper Cutter</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rPr>
                <w:rFonts w:ascii="Arial" w:hAnsi="Arial" w:cs="Arial"/>
                <w:sz w:val="24"/>
                <w:szCs w:val="24"/>
              </w:rPr>
            </w:pPr>
            <w:r w:rsidRPr="00D80F7A">
              <w:rPr>
                <w:rFonts w:ascii="Arial" w:eastAsia="Times New Roman" w:hAnsi="Arial" w:cs="Arial"/>
                <w:color w:val="000000"/>
                <w:sz w:val="24"/>
                <w:szCs w:val="24"/>
              </w:rPr>
              <w:t>Blade for paper cutter SDI 18mm (10 Pcs)</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D80F7A">
              <w:rPr>
                <w:rFonts w:ascii="Arial" w:eastAsia="Times New Roman" w:hAnsi="Arial" w:cs="Arial"/>
                <w:color w:val="000000"/>
                <w:sz w:val="24"/>
                <w:szCs w:val="24"/>
              </w:rPr>
              <w:t>Paper cutter</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123547">
              <w:rPr>
                <w:rFonts w:ascii="Arial" w:eastAsia="Times New Roman" w:hAnsi="Arial" w:cs="Arial"/>
                <w:b/>
                <w:bCs/>
                <w:color w:val="000000"/>
                <w:sz w:val="24"/>
                <w:szCs w:val="24"/>
              </w:rPr>
              <w:t>Pins</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123547">
              <w:rPr>
                <w:rFonts w:ascii="Arial" w:eastAsia="Times New Roman" w:hAnsi="Arial" w:cs="Arial"/>
                <w:color w:val="000000"/>
                <w:sz w:val="24"/>
                <w:szCs w:val="24"/>
              </w:rPr>
              <w:t>Common Pin - Three flower</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123547">
              <w:rPr>
                <w:rFonts w:ascii="Arial" w:eastAsia="Times New Roman" w:hAnsi="Arial" w:cs="Arial"/>
                <w:color w:val="000000"/>
                <w:sz w:val="24"/>
                <w:szCs w:val="24"/>
              </w:rPr>
              <w:t>Drawing Pin colorful - Three flower</w:t>
            </w:r>
          </w:p>
        </w:tc>
        <w:tc>
          <w:tcPr>
            <w:tcW w:w="1070" w:type="dxa"/>
          </w:tcPr>
          <w:p w:rsidR="00E20613" w:rsidRDefault="00E20613" w:rsidP="00E20613">
            <w:pPr>
              <w:jc w:val="center"/>
            </w:pPr>
            <w:r w:rsidRPr="00CB4353">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123547">
              <w:rPr>
                <w:rFonts w:ascii="Arial" w:eastAsia="Times New Roman" w:hAnsi="Arial" w:cs="Arial"/>
                <w:color w:val="000000"/>
                <w:sz w:val="24"/>
                <w:szCs w:val="24"/>
              </w:rPr>
              <w:t>Drawing Pin - Three flower</w:t>
            </w:r>
          </w:p>
        </w:tc>
        <w:tc>
          <w:tcPr>
            <w:tcW w:w="1070" w:type="dxa"/>
          </w:tcPr>
          <w:p w:rsidR="00E20613" w:rsidRDefault="00E20613" w:rsidP="00E20613">
            <w:pPr>
              <w:jc w:val="center"/>
            </w:pPr>
            <w:r w:rsidRPr="00CB4353">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4336F1">
              <w:rPr>
                <w:rFonts w:ascii="Arial" w:eastAsia="Times New Roman" w:hAnsi="Arial" w:cs="Arial"/>
                <w:b/>
                <w:bCs/>
                <w:color w:val="000000"/>
                <w:sz w:val="24"/>
                <w:szCs w:val="24"/>
              </w:rPr>
              <w:t>Register</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4336F1">
              <w:rPr>
                <w:rFonts w:ascii="Arial" w:eastAsia="Times New Roman" w:hAnsi="Arial" w:cs="Arial"/>
                <w:color w:val="000000"/>
                <w:sz w:val="24"/>
                <w:szCs w:val="24"/>
              </w:rPr>
              <w:t>Register Large Size 480 Sheet imported (Print mail office)</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rPr>
                <w:rFonts w:ascii="Arial" w:hAnsi="Arial" w:cs="Arial"/>
                <w:sz w:val="24"/>
                <w:szCs w:val="24"/>
              </w:rPr>
            </w:pPr>
            <w:r w:rsidRPr="004336F1">
              <w:rPr>
                <w:rFonts w:ascii="Arial" w:eastAsia="Times New Roman" w:hAnsi="Arial" w:cs="Arial"/>
                <w:color w:val="000000"/>
                <w:sz w:val="24"/>
                <w:szCs w:val="24"/>
              </w:rPr>
              <w:t>Register Small Size 270 sheets</w:t>
            </w:r>
          </w:p>
        </w:tc>
        <w:tc>
          <w:tcPr>
            <w:tcW w:w="1070" w:type="dxa"/>
          </w:tcPr>
          <w:p w:rsidR="00E20613" w:rsidRDefault="00E20613" w:rsidP="00E20613">
            <w:pPr>
              <w:jc w:val="center"/>
            </w:pPr>
            <w:r w:rsidRPr="00A73AD7">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4336F1">
              <w:rPr>
                <w:rFonts w:ascii="Arial" w:eastAsia="Times New Roman" w:hAnsi="Arial" w:cs="Arial"/>
                <w:color w:val="000000"/>
                <w:sz w:val="24"/>
                <w:szCs w:val="24"/>
              </w:rPr>
              <w:t>Section Diary / Dock Register - (Printed)</w:t>
            </w:r>
          </w:p>
        </w:tc>
        <w:tc>
          <w:tcPr>
            <w:tcW w:w="1070" w:type="dxa"/>
          </w:tcPr>
          <w:p w:rsidR="00E20613" w:rsidRDefault="00E20613" w:rsidP="00E20613">
            <w:pPr>
              <w:jc w:val="center"/>
            </w:pPr>
            <w:r w:rsidRPr="00A73AD7">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8031B9">
              <w:rPr>
                <w:rFonts w:ascii="Arial" w:eastAsia="Times New Roman" w:hAnsi="Arial" w:cs="Arial"/>
                <w:b/>
                <w:bCs/>
                <w:color w:val="000000"/>
                <w:sz w:val="24"/>
                <w:szCs w:val="24"/>
              </w:rPr>
              <w:t>Scotch Tape / Tape</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8031B9">
              <w:rPr>
                <w:rFonts w:ascii="Arial" w:eastAsia="Times New Roman" w:hAnsi="Arial" w:cs="Arial"/>
                <w:color w:val="000000"/>
                <w:sz w:val="24"/>
                <w:szCs w:val="24"/>
              </w:rPr>
              <w:t xml:space="preserve">Binding Tape (Superior) 2" - </w:t>
            </w:r>
            <w:proofErr w:type="spellStart"/>
            <w:r w:rsidRPr="008031B9">
              <w:rPr>
                <w:rFonts w:ascii="Arial" w:eastAsia="Times New Roman" w:hAnsi="Arial" w:cs="Arial"/>
                <w:color w:val="000000"/>
                <w:sz w:val="24"/>
                <w:szCs w:val="24"/>
              </w:rPr>
              <w:t>Sensa</w:t>
            </w:r>
            <w:proofErr w:type="spellEnd"/>
            <w:r w:rsidRPr="008031B9">
              <w:rPr>
                <w:rFonts w:ascii="Arial" w:eastAsia="Times New Roman" w:hAnsi="Arial" w:cs="Arial"/>
                <w:color w:val="000000"/>
                <w:sz w:val="24"/>
                <w:szCs w:val="24"/>
              </w:rPr>
              <w:t>, OPAL Excellent</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8031B9">
              <w:rPr>
                <w:rFonts w:ascii="Arial" w:eastAsia="Times New Roman" w:hAnsi="Arial" w:cs="Arial"/>
                <w:color w:val="000000"/>
                <w:sz w:val="24"/>
                <w:szCs w:val="24"/>
              </w:rPr>
              <w:t>Insulation Tape (18mm x 20m) - Nitto</w:t>
            </w:r>
          </w:p>
        </w:tc>
        <w:tc>
          <w:tcPr>
            <w:tcW w:w="1070" w:type="dxa"/>
          </w:tcPr>
          <w:p w:rsidR="00E20613" w:rsidRDefault="00E20613" w:rsidP="00E20613">
            <w:pPr>
              <w:jc w:val="center"/>
            </w:pPr>
            <w:r w:rsidRPr="0034190A">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8031B9">
              <w:rPr>
                <w:rFonts w:ascii="Arial" w:eastAsia="Times New Roman" w:hAnsi="Arial" w:cs="Arial"/>
                <w:color w:val="000000"/>
                <w:sz w:val="24"/>
                <w:szCs w:val="24"/>
              </w:rPr>
              <w:t>Packing Tape 3"  (Color) - OPAL Excellent</w:t>
            </w:r>
          </w:p>
        </w:tc>
        <w:tc>
          <w:tcPr>
            <w:tcW w:w="1070" w:type="dxa"/>
          </w:tcPr>
          <w:p w:rsidR="00E20613" w:rsidRDefault="00E20613" w:rsidP="00E20613">
            <w:pPr>
              <w:jc w:val="center"/>
            </w:pPr>
            <w:r w:rsidRPr="0034190A">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8031B9">
              <w:rPr>
                <w:rFonts w:ascii="Arial" w:eastAsia="Times New Roman" w:hAnsi="Arial" w:cs="Arial"/>
                <w:color w:val="000000"/>
                <w:sz w:val="24"/>
                <w:szCs w:val="24"/>
              </w:rPr>
              <w:t>Paper Tape  2" Three flower</w:t>
            </w:r>
          </w:p>
        </w:tc>
        <w:tc>
          <w:tcPr>
            <w:tcW w:w="1070" w:type="dxa"/>
          </w:tcPr>
          <w:p w:rsidR="00E20613" w:rsidRDefault="00E20613" w:rsidP="00E20613">
            <w:pPr>
              <w:jc w:val="center"/>
            </w:pPr>
            <w:r w:rsidRPr="0034190A">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8031B9">
              <w:rPr>
                <w:rFonts w:ascii="Arial" w:eastAsia="Times New Roman" w:hAnsi="Arial" w:cs="Arial"/>
                <w:color w:val="000000"/>
                <w:sz w:val="24"/>
                <w:szCs w:val="24"/>
              </w:rPr>
              <w:t>Scotch Tape 1" (Transparent) - Three Flower</w:t>
            </w:r>
          </w:p>
        </w:tc>
        <w:tc>
          <w:tcPr>
            <w:tcW w:w="1070" w:type="dxa"/>
          </w:tcPr>
          <w:p w:rsidR="00E20613" w:rsidRDefault="00E20613" w:rsidP="00E20613">
            <w:pPr>
              <w:jc w:val="center"/>
            </w:pPr>
            <w:r w:rsidRPr="0034190A">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8031B9">
              <w:rPr>
                <w:rFonts w:ascii="Arial" w:eastAsia="Times New Roman" w:hAnsi="Arial" w:cs="Arial"/>
                <w:color w:val="000000"/>
                <w:sz w:val="24"/>
                <w:szCs w:val="24"/>
              </w:rPr>
              <w:t>Scotch Tape 2" (Transparent) - Three Flower</w:t>
            </w:r>
          </w:p>
        </w:tc>
        <w:tc>
          <w:tcPr>
            <w:tcW w:w="1070" w:type="dxa"/>
          </w:tcPr>
          <w:p w:rsidR="00E20613" w:rsidRDefault="00E20613" w:rsidP="00E20613">
            <w:pPr>
              <w:jc w:val="center"/>
            </w:pPr>
            <w:r w:rsidRPr="0034190A">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8031B9">
              <w:rPr>
                <w:rFonts w:ascii="Arial" w:eastAsia="Times New Roman" w:hAnsi="Arial" w:cs="Arial"/>
                <w:color w:val="000000"/>
                <w:sz w:val="24"/>
                <w:szCs w:val="24"/>
              </w:rPr>
              <w:t>Tape Dispenser large - Three Flower</w:t>
            </w:r>
          </w:p>
        </w:tc>
        <w:tc>
          <w:tcPr>
            <w:tcW w:w="1070" w:type="dxa"/>
          </w:tcPr>
          <w:p w:rsidR="00E20613" w:rsidRDefault="00E20613" w:rsidP="00E20613">
            <w:pPr>
              <w:jc w:val="center"/>
            </w:pPr>
            <w:r w:rsidRPr="0034190A">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8031B9">
              <w:rPr>
                <w:rFonts w:ascii="Arial" w:eastAsia="Times New Roman" w:hAnsi="Arial" w:cs="Arial"/>
                <w:color w:val="000000"/>
                <w:sz w:val="24"/>
                <w:szCs w:val="24"/>
              </w:rPr>
              <w:t>Tape Dispenser 1"  - Three Flower</w:t>
            </w:r>
          </w:p>
        </w:tc>
        <w:tc>
          <w:tcPr>
            <w:tcW w:w="1070" w:type="dxa"/>
          </w:tcPr>
          <w:p w:rsidR="00E20613" w:rsidRDefault="00E20613" w:rsidP="00E20613">
            <w:pPr>
              <w:jc w:val="center"/>
            </w:pPr>
            <w:r w:rsidRPr="0034190A">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2002D1">
              <w:rPr>
                <w:rFonts w:ascii="Arial" w:eastAsia="Times New Roman" w:hAnsi="Arial" w:cs="Arial"/>
                <w:b/>
                <w:bCs/>
                <w:color w:val="000000"/>
                <w:sz w:val="24"/>
                <w:szCs w:val="24"/>
              </w:rPr>
              <w:t>Staples Machine/ Staple Pin</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2002D1">
              <w:rPr>
                <w:rFonts w:ascii="Arial" w:eastAsia="Times New Roman" w:hAnsi="Arial" w:cs="Arial"/>
                <w:color w:val="000000"/>
                <w:sz w:val="24"/>
                <w:szCs w:val="24"/>
              </w:rPr>
              <w:t>Staple machine - Small</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2002D1">
              <w:rPr>
                <w:rFonts w:ascii="Arial" w:eastAsia="Times New Roman" w:hAnsi="Arial" w:cs="Arial"/>
                <w:color w:val="000000"/>
                <w:sz w:val="24"/>
                <w:szCs w:val="24"/>
              </w:rPr>
              <w:t>Staple machine  SID C-14 - Medium</w:t>
            </w:r>
          </w:p>
        </w:tc>
        <w:tc>
          <w:tcPr>
            <w:tcW w:w="1070" w:type="dxa"/>
          </w:tcPr>
          <w:p w:rsidR="00E20613" w:rsidRDefault="00E20613" w:rsidP="00E20613">
            <w:pPr>
              <w:jc w:val="center"/>
            </w:pPr>
            <w:r w:rsidRPr="00E524A3">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2002D1">
              <w:rPr>
                <w:rFonts w:ascii="Arial" w:eastAsia="Times New Roman" w:hAnsi="Arial" w:cs="Arial"/>
                <w:color w:val="000000"/>
                <w:sz w:val="24"/>
                <w:szCs w:val="24"/>
              </w:rPr>
              <w:t xml:space="preserve">Staple machine, Heavy Duty - </w:t>
            </w:r>
            <w:proofErr w:type="spellStart"/>
            <w:r w:rsidRPr="002002D1">
              <w:rPr>
                <w:rFonts w:ascii="Arial" w:eastAsia="Times New Roman" w:hAnsi="Arial" w:cs="Arial"/>
                <w:color w:val="000000"/>
                <w:sz w:val="24"/>
                <w:szCs w:val="24"/>
              </w:rPr>
              <w:t>deLi</w:t>
            </w:r>
            <w:proofErr w:type="spellEnd"/>
            <w:r w:rsidRPr="002002D1">
              <w:rPr>
                <w:rFonts w:ascii="Arial" w:eastAsia="Times New Roman" w:hAnsi="Arial" w:cs="Arial"/>
                <w:color w:val="000000"/>
                <w:sz w:val="24"/>
                <w:szCs w:val="24"/>
              </w:rPr>
              <w:t xml:space="preserve"> No 0390 - Large</w:t>
            </w:r>
          </w:p>
        </w:tc>
        <w:tc>
          <w:tcPr>
            <w:tcW w:w="1070" w:type="dxa"/>
          </w:tcPr>
          <w:p w:rsidR="00E20613" w:rsidRDefault="00E20613" w:rsidP="00E20613">
            <w:pPr>
              <w:jc w:val="center"/>
            </w:pPr>
            <w:r w:rsidRPr="00E524A3">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2002D1">
              <w:rPr>
                <w:rFonts w:ascii="Arial" w:eastAsia="Times New Roman" w:hAnsi="Arial" w:cs="Arial"/>
                <w:color w:val="000000"/>
                <w:sz w:val="24"/>
                <w:szCs w:val="24"/>
              </w:rPr>
              <w:t>Staple remover</w:t>
            </w:r>
          </w:p>
        </w:tc>
        <w:tc>
          <w:tcPr>
            <w:tcW w:w="1070" w:type="dxa"/>
          </w:tcPr>
          <w:p w:rsidR="00E20613" w:rsidRDefault="00E20613" w:rsidP="00E20613">
            <w:pPr>
              <w:jc w:val="center"/>
            </w:pPr>
            <w:r w:rsidRPr="00E524A3">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2002D1">
              <w:rPr>
                <w:rFonts w:ascii="Arial" w:eastAsia="Times New Roman" w:hAnsi="Arial" w:cs="Arial"/>
                <w:color w:val="000000"/>
                <w:sz w:val="24"/>
                <w:szCs w:val="24"/>
              </w:rPr>
              <w:t>Staple machine, Heavy Duty Pin - 23/6, 23/8, 23/10, 23/13</w:t>
            </w:r>
          </w:p>
        </w:tc>
        <w:tc>
          <w:tcPr>
            <w:tcW w:w="1070" w:type="dxa"/>
          </w:tcPr>
          <w:p w:rsidR="00E20613" w:rsidRDefault="00E20613" w:rsidP="00E20613">
            <w:pPr>
              <w:jc w:val="center"/>
            </w:pPr>
            <w:r w:rsidRPr="00E524A3">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2002D1">
              <w:rPr>
                <w:rFonts w:ascii="Arial" w:eastAsia="Times New Roman" w:hAnsi="Arial" w:cs="Arial"/>
                <w:color w:val="000000"/>
                <w:sz w:val="24"/>
                <w:szCs w:val="24"/>
              </w:rPr>
              <w:t>Staple pin 24/6, 26/6 - 8, 10</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Packet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801DE">
              <w:rPr>
                <w:rFonts w:ascii="Arial" w:eastAsia="Times New Roman" w:hAnsi="Arial" w:cs="Arial"/>
                <w:b/>
                <w:bCs/>
                <w:color w:val="000000"/>
                <w:sz w:val="24"/>
                <w:szCs w:val="24"/>
              </w:rPr>
              <w:t>Stamp/ Stamp Pad</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rPr>
                <w:rFonts w:ascii="Arial" w:hAnsi="Arial" w:cs="Arial"/>
                <w:sz w:val="24"/>
                <w:szCs w:val="24"/>
              </w:rPr>
            </w:pPr>
            <w:r w:rsidRPr="00F801DE">
              <w:rPr>
                <w:rFonts w:ascii="Arial" w:eastAsia="Times New Roman" w:hAnsi="Arial" w:cs="Arial"/>
                <w:color w:val="000000"/>
                <w:sz w:val="24"/>
                <w:szCs w:val="24"/>
              </w:rPr>
              <w:t>Stamp Pad Blue, Black, Green - New LANCER OA</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F801DE">
              <w:rPr>
                <w:rFonts w:ascii="Arial" w:eastAsia="Times New Roman" w:hAnsi="Arial" w:cs="Arial"/>
                <w:color w:val="000000"/>
                <w:sz w:val="24"/>
                <w:szCs w:val="24"/>
              </w:rPr>
              <w:t>Stamp ordinary (for office use)</w:t>
            </w:r>
          </w:p>
        </w:tc>
        <w:tc>
          <w:tcPr>
            <w:tcW w:w="1070" w:type="dxa"/>
          </w:tcPr>
          <w:p w:rsidR="00E20613" w:rsidRDefault="00E20613" w:rsidP="00E20613">
            <w:pPr>
              <w:jc w:val="center"/>
            </w:pPr>
            <w:r w:rsidRPr="00E17925">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F801DE">
              <w:rPr>
                <w:rFonts w:ascii="Arial" w:eastAsia="Times New Roman" w:hAnsi="Arial" w:cs="Arial"/>
                <w:color w:val="000000"/>
                <w:sz w:val="24"/>
                <w:szCs w:val="24"/>
              </w:rPr>
              <w:t>Round rubber stamp (for office use)</w:t>
            </w:r>
          </w:p>
        </w:tc>
        <w:tc>
          <w:tcPr>
            <w:tcW w:w="1070" w:type="dxa"/>
          </w:tcPr>
          <w:p w:rsidR="00E20613" w:rsidRDefault="00E20613" w:rsidP="00E20613">
            <w:pPr>
              <w:jc w:val="center"/>
            </w:pPr>
            <w:r w:rsidRPr="00E17925">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F801DE">
              <w:rPr>
                <w:rFonts w:ascii="Arial" w:eastAsia="Times New Roman" w:hAnsi="Arial" w:cs="Arial"/>
                <w:color w:val="000000"/>
                <w:sz w:val="24"/>
                <w:szCs w:val="24"/>
              </w:rPr>
              <w:t xml:space="preserve">Stamp with auto </w:t>
            </w:r>
            <w:proofErr w:type="spellStart"/>
            <w:r w:rsidRPr="00F801DE">
              <w:rPr>
                <w:rFonts w:ascii="Arial" w:eastAsia="Times New Roman" w:hAnsi="Arial" w:cs="Arial"/>
                <w:color w:val="000000"/>
                <w:sz w:val="24"/>
                <w:szCs w:val="24"/>
              </w:rPr>
              <w:t>printy</w:t>
            </w:r>
            <w:proofErr w:type="spellEnd"/>
          </w:p>
        </w:tc>
        <w:tc>
          <w:tcPr>
            <w:tcW w:w="1070" w:type="dxa"/>
          </w:tcPr>
          <w:p w:rsidR="00E20613" w:rsidRDefault="00E20613" w:rsidP="00E20613">
            <w:pPr>
              <w:jc w:val="center"/>
            </w:pPr>
            <w:r w:rsidRPr="00E17925">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F801DE">
              <w:rPr>
                <w:rFonts w:ascii="Arial" w:eastAsia="Times New Roman" w:hAnsi="Arial" w:cs="Arial"/>
                <w:color w:val="000000"/>
                <w:sz w:val="24"/>
                <w:szCs w:val="24"/>
              </w:rPr>
              <w:t xml:space="preserve">Stamp with auto </w:t>
            </w:r>
            <w:proofErr w:type="spellStart"/>
            <w:r w:rsidRPr="00F801DE">
              <w:rPr>
                <w:rFonts w:ascii="Arial" w:eastAsia="Times New Roman" w:hAnsi="Arial" w:cs="Arial"/>
                <w:color w:val="000000"/>
                <w:sz w:val="24"/>
                <w:szCs w:val="24"/>
              </w:rPr>
              <w:t>printy</w:t>
            </w:r>
            <w:proofErr w:type="spellEnd"/>
            <w:r w:rsidRPr="00F801DE">
              <w:rPr>
                <w:rFonts w:ascii="Arial" w:eastAsia="Times New Roman" w:hAnsi="Arial" w:cs="Arial"/>
                <w:color w:val="000000"/>
                <w:sz w:val="24"/>
                <w:szCs w:val="24"/>
              </w:rPr>
              <w:t xml:space="preserve"> (Small)</w:t>
            </w:r>
          </w:p>
        </w:tc>
        <w:tc>
          <w:tcPr>
            <w:tcW w:w="1070" w:type="dxa"/>
          </w:tcPr>
          <w:p w:rsidR="00E20613" w:rsidRDefault="00E20613" w:rsidP="00E20613">
            <w:pPr>
              <w:jc w:val="center"/>
            </w:pPr>
            <w:r w:rsidRPr="00E17925">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F801DE">
              <w:rPr>
                <w:rFonts w:ascii="Arial" w:eastAsia="Times New Roman" w:hAnsi="Arial" w:cs="Arial"/>
                <w:color w:val="000000"/>
                <w:sz w:val="24"/>
                <w:szCs w:val="24"/>
              </w:rPr>
              <w:t xml:space="preserve">Date stamp for </w:t>
            </w:r>
            <w:proofErr w:type="spellStart"/>
            <w:r w:rsidRPr="00F801DE">
              <w:rPr>
                <w:rFonts w:ascii="Arial" w:eastAsia="Times New Roman" w:hAnsi="Arial" w:cs="Arial"/>
                <w:color w:val="000000"/>
                <w:sz w:val="24"/>
                <w:szCs w:val="24"/>
              </w:rPr>
              <w:t>cheque</w:t>
            </w:r>
            <w:proofErr w:type="spellEnd"/>
            <w:r w:rsidRPr="00F801DE">
              <w:rPr>
                <w:rFonts w:ascii="Arial" w:eastAsia="Times New Roman" w:hAnsi="Arial" w:cs="Arial"/>
                <w:color w:val="000000"/>
                <w:sz w:val="24"/>
                <w:szCs w:val="24"/>
              </w:rPr>
              <w:t xml:space="preserve"> / each</w:t>
            </w:r>
          </w:p>
        </w:tc>
        <w:tc>
          <w:tcPr>
            <w:tcW w:w="1070" w:type="dxa"/>
          </w:tcPr>
          <w:p w:rsidR="00E20613" w:rsidRDefault="00E20613" w:rsidP="00E20613">
            <w:pPr>
              <w:jc w:val="center"/>
            </w:pPr>
            <w:r w:rsidRPr="00E17925">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801DE">
              <w:rPr>
                <w:rFonts w:ascii="Arial" w:eastAsia="Times New Roman" w:hAnsi="Arial" w:cs="Arial"/>
                <w:b/>
                <w:bCs/>
                <w:color w:val="000000"/>
                <w:sz w:val="24"/>
                <w:szCs w:val="24"/>
              </w:rPr>
              <w:t>Sharpener</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801DE">
              <w:rPr>
                <w:rFonts w:ascii="Arial" w:eastAsia="Times New Roman" w:hAnsi="Arial" w:cs="Arial"/>
                <w:color w:val="000000"/>
                <w:sz w:val="24"/>
                <w:szCs w:val="24"/>
              </w:rPr>
              <w:t>Sharpener machine heavy duty Desk mountain</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801DE">
              <w:rPr>
                <w:rFonts w:ascii="Arial" w:eastAsia="Times New Roman" w:hAnsi="Arial" w:cs="Arial"/>
                <w:color w:val="000000"/>
                <w:sz w:val="24"/>
                <w:szCs w:val="24"/>
              </w:rPr>
              <w:t>Sharpener pencil Steel Type  (Dux)</w:t>
            </w:r>
          </w:p>
        </w:tc>
        <w:tc>
          <w:tcPr>
            <w:tcW w:w="1070" w:type="dxa"/>
          </w:tcPr>
          <w:p w:rsidR="00F7796A" w:rsidRDefault="00E20613" w:rsidP="007B31D0">
            <w:pPr>
              <w:pStyle w:val="NoSpacing"/>
              <w:jc w:val="center"/>
              <w:rPr>
                <w:rFonts w:ascii="Arial" w:hAnsi="Arial" w:cs="Arial"/>
                <w:sz w:val="24"/>
                <w:szCs w:val="24"/>
              </w:rPr>
            </w:pPr>
            <w:r w:rsidRPr="00B93A05">
              <w:rPr>
                <w:rFonts w:ascii="Arial" w:hAnsi="Arial" w:cs="Arial"/>
                <w:sz w:val="24"/>
                <w:szCs w:val="24"/>
              </w:rPr>
              <w:t>--“--</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801DE">
              <w:rPr>
                <w:rFonts w:ascii="Arial" w:eastAsia="Times New Roman" w:hAnsi="Arial" w:cs="Arial"/>
                <w:b/>
                <w:bCs/>
                <w:color w:val="000000"/>
                <w:sz w:val="24"/>
                <w:szCs w:val="24"/>
              </w:rPr>
              <w:t>Scissors</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801DE">
              <w:rPr>
                <w:rFonts w:ascii="Arial" w:eastAsia="Times New Roman" w:hAnsi="Arial" w:cs="Arial"/>
                <w:color w:val="000000"/>
                <w:sz w:val="24"/>
                <w:szCs w:val="24"/>
              </w:rPr>
              <w:t>Drawing Scissors</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F801DE">
              <w:rPr>
                <w:rFonts w:ascii="Arial" w:eastAsia="Times New Roman" w:hAnsi="Arial" w:cs="Arial"/>
                <w:color w:val="000000"/>
                <w:sz w:val="24"/>
                <w:szCs w:val="24"/>
              </w:rPr>
              <w:t>Large Size</w:t>
            </w:r>
          </w:p>
        </w:tc>
        <w:tc>
          <w:tcPr>
            <w:tcW w:w="1070" w:type="dxa"/>
          </w:tcPr>
          <w:p w:rsidR="00E20613" w:rsidRDefault="00E20613" w:rsidP="00E20613">
            <w:pPr>
              <w:jc w:val="center"/>
            </w:pPr>
            <w:r w:rsidRPr="00757EB4">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E20613" w:rsidTr="00F422E8">
        <w:tc>
          <w:tcPr>
            <w:tcW w:w="776" w:type="dxa"/>
          </w:tcPr>
          <w:p w:rsidR="00E20613" w:rsidRDefault="00E20613" w:rsidP="00E20613">
            <w:pPr>
              <w:pStyle w:val="NoSpacing"/>
              <w:numPr>
                <w:ilvl w:val="0"/>
                <w:numId w:val="6"/>
              </w:numPr>
              <w:rPr>
                <w:rFonts w:ascii="Arial" w:hAnsi="Arial" w:cs="Arial"/>
                <w:sz w:val="24"/>
                <w:szCs w:val="24"/>
              </w:rPr>
            </w:pPr>
          </w:p>
        </w:tc>
        <w:tc>
          <w:tcPr>
            <w:tcW w:w="5993" w:type="dxa"/>
          </w:tcPr>
          <w:p w:rsidR="00E20613" w:rsidRDefault="00E20613" w:rsidP="00E20613">
            <w:pPr>
              <w:pStyle w:val="NoSpacing"/>
              <w:rPr>
                <w:rFonts w:ascii="Arial" w:hAnsi="Arial" w:cs="Arial"/>
                <w:sz w:val="24"/>
                <w:szCs w:val="24"/>
              </w:rPr>
            </w:pPr>
            <w:r w:rsidRPr="00F801DE">
              <w:rPr>
                <w:rFonts w:ascii="Arial" w:eastAsia="Times New Roman" w:hAnsi="Arial" w:cs="Arial"/>
                <w:color w:val="000000"/>
                <w:sz w:val="24"/>
                <w:szCs w:val="24"/>
              </w:rPr>
              <w:t>Medium Size</w:t>
            </w:r>
          </w:p>
        </w:tc>
        <w:tc>
          <w:tcPr>
            <w:tcW w:w="1070" w:type="dxa"/>
          </w:tcPr>
          <w:p w:rsidR="00E20613" w:rsidRDefault="00E20613" w:rsidP="00E20613">
            <w:pPr>
              <w:jc w:val="center"/>
            </w:pPr>
            <w:r w:rsidRPr="00757EB4">
              <w:rPr>
                <w:rFonts w:ascii="Arial" w:hAnsi="Arial" w:cs="Arial"/>
                <w:sz w:val="24"/>
                <w:szCs w:val="24"/>
              </w:rPr>
              <w:t>--“--</w:t>
            </w:r>
          </w:p>
        </w:tc>
        <w:tc>
          <w:tcPr>
            <w:tcW w:w="807" w:type="dxa"/>
          </w:tcPr>
          <w:p w:rsidR="00E20613" w:rsidRDefault="00E20613" w:rsidP="00E20613">
            <w:pPr>
              <w:pStyle w:val="NoSpacing"/>
              <w:rPr>
                <w:rFonts w:ascii="Arial" w:hAnsi="Arial" w:cs="Arial"/>
                <w:sz w:val="24"/>
                <w:szCs w:val="24"/>
              </w:rPr>
            </w:pPr>
          </w:p>
        </w:tc>
        <w:tc>
          <w:tcPr>
            <w:tcW w:w="1969" w:type="dxa"/>
          </w:tcPr>
          <w:p w:rsidR="00E20613" w:rsidRDefault="00E20613" w:rsidP="00E20613">
            <w:pPr>
              <w:pStyle w:val="NoSpacing"/>
              <w:spacing w:line="360" w:lineRule="auto"/>
              <w:rPr>
                <w:rFonts w:ascii="Arial" w:hAnsi="Arial" w:cs="Arial"/>
                <w:sz w:val="24"/>
                <w:szCs w:val="24"/>
              </w:rPr>
            </w:pPr>
          </w:p>
        </w:tc>
      </w:tr>
      <w:tr w:rsidR="00F7796A" w:rsidTr="00F422E8">
        <w:tc>
          <w:tcPr>
            <w:tcW w:w="776" w:type="dxa"/>
          </w:tcPr>
          <w:p w:rsidR="00F7796A" w:rsidRDefault="00F7796A" w:rsidP="00F7796A">
            <w:pPr>
              <w:pStyle w:val="NoSpacing"/>
              <w:rPr>
                <w:rFonts w:ascii="Arial" w:hAnsi="Arial" w:cs="Arial"/>
                <w:sz w:val="24"/>
                <w:szCs w:val="24"/>
              </w:rPr>
            </w:pPr>
          </w:p>
        </w:tc>
        <w:tc>
          <w:tcPr>
            <w:tcW w:w="5993" w:type="dxa"/>
          </w:tcPr>
          <w:p w:rsidR="00F7796A" w:rsidRPr="00F801DE" w:rsidRDefault="00F7796A" w:rsidP="00F7796A">
            <w:pPr>
              <w:pStyle w:val="NoSpacing"/>
              <w:rPr>
                <w:rFonts w:ascii="Arial" w:eastAsia="Times New Roman" w:hAnsi="Arial" w:cs="Arial"/>
                <w:color w:val="000000"/>
                <w:sz w:val="24"/>
                <w:szCs w:val="24"/>
              </w:rPr>
            </w:pPr>
            <w:r w:rsidRPr="00F801DE">
              <w:rPr>
                <w:rFonts w:ascii="Arial" w:eastAsia="Times New Roman" w:hAnsi="Arial" w:cs="Arial"/>
                <w:b/>
                <w:bCs/>
                <w:color w:val="000000"/>
                <w:sz w:val="24"/>
                <w:szCs w:val="24"/>
              </w:rPr>
              <w:t xml:space="preserve">USB  </w:t>
            </w:r>
          </w:p>
        </w:tc>
        <w:tc>
          <w:tcPr>
            <w:tcW w:w="1070" w:type="dxa"/>
          </w:tcPr>
          <w:p w:rsidR="00F7796A" w:rsidRDefault="00F7796A" w:rsidP="007B31D0">
            <w:pPr>
              <w:pStyle w:val="NoSpacing"/>
              <w:jc w:val="center"/>
              <w:rPr>
                <w:rFonts w:ascii="Arial" w:hAnsi="Arial" w:cs="Arial"/>
                <w:sz w:val="24"/>
                <w:szCs w:val="24"/>
              </w:rPr>
            </w:pP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5B1CFA">
            <w:pPr>
              <w:pStyle w:val="NoSpacing"/>
              <w:rPr>
                <w:rFonts w:ascii="Arial" w:hAnsi="Arial" w:cs="Arial"/>
                <w:sz w:val="24"/>
                <w:szCs w:val="24"/>
              </w:rPr>
            </w:pPr>
          </w:p>
        </w:tc>
      </w:tr>
      <w:tr w:rsidR="00F7796A" w:rsidTr="00F422E8">
        <w:tc>
          <w:tcPr>
            <w:tcW w:w="776" w:type="dxa"/>
          </w:tcPr>
          <w:p w:rsidR="00F7796A" w:rsidRDefault="00F7796A" w:rsidP="00F7796A">
            <w:pPr>
              <w:pStyle w:val="NoSpacing"/>
              <w:numPr>
                <w:ilvl w:val="0"/>
                <w:numId w:val="6"/>
              </w:numPr>
              <w:rPr>
                <w:rFonts w:ascii="Arial" w:hAnsi="Arial" w:cs="Arial"/>
                <w:sz w:val="24"/>
                <w:szCs w:val="24"/>
              </w:rPr>
            </w:pPr>
          </w:p>
        </w:tc>
        <w:tc>
          <w:tcPr>
            <w:tcW w:w="5993" w:type="dxa"/>
          </w:tcPr>
          <w:p w:rsidR="00F7796A" w:rsidRDefault="00F7796A" w:rsidP="00F7796A">
            <w:pPr>
              <w:pStyle w:val="NoSpacing"/>
              <w:rPr>
                <w:rFonts w:ascii="Arial" w:hAnsi="Arial" w:cs="Arial"/>
                <w:sz w:val="24"/>
                <w:szCs w:val="24"/>
              </w:rPr>
            </w:pPr>
            <w:r w:rsidRPr="00F801DE">
              <w:rPr>
                <w:rFonts w:ascii="Arial" w:eastAsia="Times New Roman" w:hAnsi="Arial" w:cs="Arial"/>
                <w:color w:val="000000"/>
                <w:sz w:val="24"/>
                <w:szCs w:val="24"/>
              </w:rPr>
              <w:t>16 GB - Kingston, HP</w:t>
            </w:r>
          </w:p>
        </w:tc>
        <w:tc>
          <w:tcPr>
            <w:tcW w:w="1070" w:type="dxa"/>
          </w:tcPr>
          <w:p w:rsidR="00F7796A" w:rsidRDefault="00E20613" w:rsidP="007B31D0">
            <w:pPr>
              <w:pStyle w:val="NoSpacing"/>
              <w:jc w:val="center"/>
              <w:rPr>
                <w:rFonts w:ascii="Arial" w:hAnsi="Arial" w:cs="Arial"/>
                <w:sz w:val="24"/>
                <w:szCs w:val="24"/>
              </w:rPr>
            </w:pPr>
            <w:r>
              <w:rPr>
                <w:rFonts w:ascii="Arial" w:hAnsi="Arial" w:cs="Arial"/>
                <w:sz w:val="24"/>
                <w:szCs w:val="24"/>
              </w:rPr>
              <w:t>No.</w:t>
            </w:r>
          </w:p>
        </w:tc>
        <w:tc>
          <w:tcPr>
            <w:tcW w:w="807" w:type="dxa"/>
          </w:tcPr>
          <w:p w:rsidR="00F7796A" w:rsidRDefault="00F7796A" w:rsidP="00F7796A">
            <w:pPr>
              <w:pStyle w:val="NoSpacing"/>
              <w:rPr>
                <w:rFonts w:ascii="Arial" w:hAnsi="Arial" w:cs="Arial"/>
                <w:sz w:val="24"/>
                <w:szCs w:val="24"/>
              </w:rPr>
            </w:pPr>
          </w:p>
        </w:tc>
        <w:tc>
          <w:tcPr>
            <w:tcW w:w="1969" w:type="dxa"/>
          </w:tcPr>
          <w:p w:rsidR="00F7796A" w:rsidRDefault="00F7796A" w:rsidP="00FB57D4">
            <w:pPr>
              <w:pStyle w:val="NoSpacing"/>
              <w:spacing w:line="360" w:lineRule="auto"/>
              <w:rPr>
                <w:rFonts w:ascii="Arial" w:hAnsi="Arial" w:cs="Arial"/>
                <w:sz w:val="24"/>
                <w:szCs w:val="24"/>
              </w:rPr>
            </w:pPr>
          </w:p>
        </w:tc>
      </w:tr>
      <w:tr w:rsidR="00E20613" w:rsidTr="00E20613">
        <w:tc>
          <w:tcPr>
            <w:tcW w:w="8646" w:type="dxa"/>
            <w:gridSpan w:val="4"/>
          </w:tcPr>
          <w:p w:rsidR="00E20613" w:rsidRDefault="00E20613" w:rsidP="00E20613">
            <w:pPr>
              <w:pStyle w:val="NoSpacing"/>
              <w:jc w:val="right"/>
              <w:rPr>
                <w:rFonts w:ascii="Arial" w:hAnsi="Arial" w:cs="Arial"/>
                <w:sz w:val="24"/>
                <w:szCs w:val="24"/>
              </w:rPr>
            </w:pPr>
            <w:r>
              <w:rPr>
                <w:rFonts w:ascii="Arial" w:hAnsi="Arial" w:cs="Arial"/>
                <w:sz w:val="24"/>
                <w:szCs w:val="24"/>
              </w:rPr>
              <w:t xml:space="preserve">Grand Total </w:t>
            </w:r>
            <w:proofErr w:type="spellStart"/>
            <w:r>
              <w:rPr>
                <w:rFonts w:ascii="Arial" w:hAnsi="Arial" w:cs="Arial"/>
                <w:sz w:val="24"/>
                <w:szCs w:val="24"/>
              </w:rPr>
              <w:t>Rs</w:t>
            </w:r>
            <w:proofErr w:type="spellEnd"/>
            <w:r>
              <w:rPr>
                <w:rFonts w:ascii="Arial" w:hAnsi="Arial" w:cs="Arial"/>
                <w:sz w:val="24"/>
                <w:szCs w:val="24"/>
              </w:rPr>
              <w:t>.</w:t>
            </w:r>
          </w:p>
        </w:tc>
        <w:tc>
          <w:tcPr>
            <w:tcW w:w="1969" w:type="dxa"/>
          </w:tcPr>
          <w:p w:rsidR="00E20613" w:rsidRDefault="00E20613" w:rsidP="00FB57D4">
            <w:pPr>
              <w:pStyle w:val="NoSpacing"/>
              <w:spacing w:line="360" w:lineRule="auto"/>
              <w:rPr>
                <w:rFonts w:ascii="Arial" w:hAnsi="Arial" w:cs="Arial"/>
                <w:sz w:val="24"/>
                <w:szCs w:val="24"/>
              </w:rPr>
            </w:pPr>
          </w:p>
        </w:tc>
      </w:tr>
    </w:tbl>
    <w:p w:rsidR="005B1CFA" w:rsidRDefault="005B1CFA" w:rsidP="003B3B15">
      <w:pPr>
        <w:jc w:val="center"/>
        <w:rPr>
          <w:rFonts w:ascii="Arial" w:eastAsia="Times New Roman" w:hAnsi="Arial" w:cs="Arial"/>
          <w:bCs/>
          <w:color w:val="000000"/>
          <w:sz w:val="28"/>
          <w:szCs w:val="32"/>
        </w:rPr>
      </w:pPr>
    </w:p>
    <w:p w:rsidR="00E52E77" w:rsidRPr="00CE64D8" w:rsidRDefault="00E52E77" w:rsidP="00E52E77">
      <w:pPr>
        <w:spacing w:after="0" w:line="240" w:lineRule="auto"/>
        <w:jc w:val="both"/>
        <w:rPr>
          <w:rFonts w:ascii="Arial" w:hAnsi="Arial" w:cs="Arial"/>
          <w:sz w:val="24"/>
          <w:szCs w:val="24"/>
        </w:rPr>
      </w:pPr>
      <w:r w:rsidRPr="00CE64D8">
        <w:rPr>
          <w:rFonts w:ascii="Arial" w:hAnsi="Arial" w:cs="Arial"/>
          <w:sz w:val="24"/>
          <w:szCs w:val="24"/>
        </w:rPr>
        <w:t>Name of Bidder / Firm</w:t>
      </w:r>
    </w:p>
    <w:p w:rsidR="00E52E77" w:rsidRPr="00CE64D8" w:rsidRDefault="00E52E77" w:rsidP="00E52E77">
      <w:pPr>
        <w:spacing w:after="0" w:line="240" w:lineRule="auto"/>
        <w:jc w:val="both"/>
        <w:rPr>
          <w:rFonts w:ascii="Arial" w:hAnsi="Arial" w:cs="Arial"/>
          <w:sz w:val="20"/>
          <w:szCs w:val="24"/>
        </w:rPr>
      </w:pPr>
    </w:p>
    <w:p w:rsidR="00E52E77" w:rsidRPr="00CE64D8" w:rsidRDefault="00E52E77" w:rsidP="00E52E77">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E52E77" w:rsidRPr="00CE64D8" w:rsidRDefault="00E52E77" w:rsidP="00E52E77">
      <w:pPr>
        <w:spacing w:after="0" w:line="240" w:lineRule="auto"/>
        <w:jc w:val="both"/>
        <w:rPr>
          <w:rFonts w:ascii="Arial" w:hAnsi="Arial" w:cs="Arial"/>
          <w:sz w:val="20"/>
          <w:szCs w:val="24"/>
        </w:rPr>
      </w:pPr>
    </w:p>
    <w:p w:rsidR="00E52E77" w:rsidRPr="00CE64D8" w:rsidRDefault="00E52E77" w:rsidP="00E52E77">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E52E77" w:rsidRPr="00CE64D8" w:rsidRDefault="00E52E77" w:rsidP="00E52E77">
      <w:pPr>
        <w:spacing w:after="0" w:line="240" w:lineRule="auto"/>
        <w:jc w:val="both"/>
        <w:rPr>
          <w:rFonts w:ascii="Arial" w:hAnsi="Arial" w:cs="Arial"/>
          <w:sz w:val="20"/>
          <w:szCs w:val="24"/>
        </w:rPr>
      </w:pPr>
    </w:p>
    <w:p w:rsidR="00E52E77" w:rsidRPr="00CE64D8" w:rsidRDefault="00E52E77" w:rsidP="00E52E77">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E52E77" w:rsidRPr="00CE64D8" w:rsidRDefault="00E52E77" w:rsidP="00E52E77">
      <w:pPr>
        <w:spacing w:after="0" w:line="240" w:lineRule="auto"/>
        <w:jc w:val="both"/>
        <w:rPr>
          <w:rFonts w:ascii="Arial" w:hAnsi="Arial" w:cs="Arial"/>
          <w:sz w:val="20"/>
          <w:szCs w:val="24"/>
        </w:rPr>
      </w:pPr>
    </w:p>
    <w:p w:rsidR="00E52E77" w:rsidRPr="00CE64D8" w:rsidRDefault="00E52E77" w:rsidP="00E52E77">
      <w:pPr>
        <w:spacing w:after="0" w:line="240" w:lineRule="auto"/>
        <w:jc w:val="both"/>
        <w:rPr>
          <w:rFonts w:ascii="Arial" w:hAnsi="Arial" w:cs="Arial"/>
          <w:sz w:val="24"/>
          <w:szCs w:val="24"/>
          <w:u w:val="single"/>
        </w:rPr>
      </w:pPr>
      <w:r w:rsidRPr="00CE64D8">
        <w:rPr>
          <w:rFonts w:ascii="Arial" w:hAnsi="Arial" w:cs="Arial"/>
          <w:sz w:val="24"/>
          <w:szCs w:val="24"/>
        </w:rPr>
        <w:t>Signature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E52E77" w:rsidRPr="00CE64D8" w:rsidRDefault="00E52E77" w:rsidP="00E52E77">
      <w:pPr>
        <w:spacing w:after="0" w:line="240" w:lineRule="auto"/>
        <w:jc w:val="both"/>
        <w:rPr>
          <w:rFonts w:ascii="Arial" w:hAnsi="Arial" w:cs="Arial"/>
          <w:sz w:val="24"/>
          <w:szCs w:val="24"/>
        </w:rPr>
      </w:pPr>
    </w:p>
    <w:p w:rsidR="00E52E77" w:rsidRPr="00CE64D8" w:rsidRDefault="00E52E77" w:rsidP="00E52E77">
      <w:pPr>
        <w:spacing w:after="0" w:line="240" w:lineRule="auto"/>
        <w:jc w:val="both"/>
        <w:rPr>
          <w:rFonts w:ascii="Arial" w:hAnsi="Arial" w:cs="Arial"/>
          <w:sz w:val="24"/>
          <w:szCs w:val="24"/>
        </w:rPr>
      </w:pPr>
      <w:r w:rsidRPr="00CE64D8">
        <w:rPr>
          <w:rFonts w:ascii="Arial" w:hAnsi="Arial" w:cs="Arial"/>
          <w:sz w:val="24"/>
          <w:szCs w:val="24"/>
        </w:rPr>
        <w:t>Date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Seal:</w:t>
      </w:r>
    </w:p>
    <w:p w:rsidR="00E52E77" w:rsidRPr="00CE64D8" w:rsidRDefault="00E52E77" w:rsidP="00E52E77">
      <w:pPr>
        <w:spacing w:after="0" w:line="240" w:lineRule="auto"/>
        <w:jc w:val="both"/>
        <w:rPr>
          <w:rFonts w:ascii="Arial" w:hAnsi="Arial" w:cs="Arial"/>
          <w:sz w:val="20"/>
          <w:szCs w:val="24"/>
        </w:rPr>
      </w:pPr>
    </w:p>
    <w:p w:rsidR="00E52E77" w:rsidRPr="00CE64D8" w:rsidRDefault="00E52E77" w:rsidP="00E52E77">
      <w:pPr>
        <w:spacing w:after="0" w:line="240" w:lineRule="auto"/>
        <w:jc w:val="both"/>
        <w:rPr>
          <w:rFonts w:ascii="Arial" w:hAnsi="Arial" w:cs="Arial"/>
          <w:sz w:val="24"/>
          <w:szCs w:val="24"/>
        </w:rPr>
      </w:pPr>
    </w:p>
    <w:p w:rsidR="00E52E77" w:rsidRPr="00CE64D8" w:rsidRDefault="00E52E77" w:rsidP="00E52E77">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Gul </w:t>
      </w:r>
      <w:proofErr w:type="spellStart"/>
      <w:r w:rsidRPr="00CE64D8">
        <w:rPr>
          <w:rFonts w:ascii="Arial" w:hAnsi="Arial" w:cs="Arial"/>
          <w:sz w:val="24"/>
          <w:szCs w:val="24"/>
        </w:rPr>
        <w:t>Faraz</w:t>
      </w:r>
      <w:proofErr w:type="spellEnd"/>
      <w:r w:rsidRPr="00CE64D8">
        <w:rPr>
          <w:rFonts w:ascii="Arial" w:hAnsi="Arial" w:cs="Arial"/>
          <w:sz w:val="24"/>
          <w:szCs w:val="24"/>
        </w:rPr>
        <w:t xml:space="preserve"> PN </w:t>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E52E77" w:rsidRPr="00CE64D8" w:rsidRDefault="00E52E77" w:rsidP="00E52E77">
      <w:pPr>
        <w:spacing w:after="0" w:line="240" w:lineRule="auto"/>
        <w:jc w:val="both"/>
        <w:rPr>
          <w:rFonts w:ascii="Arial" w:hAnsi="Arial" w:cs="Arial"/>
          <w:sz w:val="18"/>
          <w:szCs w:val="24"/>
        </w:rPr>
      </w:pPr>
    </w:p>
    <w:p w:rsidR="00E52E77" w:rsidRPr="00CE64D8" w:rsidRDefault="00E52E77" w:rsidP="00E52E77">
      <w:pPr>
        <w:spacing w:after="0" w:line="240" w:lineRule="auto"/>
        <w:jc w:val="both"/>
        <w:rPr>
          <w:rFonts w:ascii="Arial" w:hAnsi="Arial" w:cs="Arial"/>
          <w:sz w:val="24"/>
          <w:szCs w:val="24"/>
        </w:rPr>
      </w:pPr>
    </w:p>
    <w:p w:rsidR="00E52E77" w:rsidRPr="00CE64D8" w:rsidRDefault="00E52E77" w:rsidP="00E52E77">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w:t>
      </w:r>
      <w:proofErr w:type="spellStart"/>
      <w:r w:rsidRPr="00CE64D8">
        <w:rPr>
          <w:rFonts w:ascii="Arial" w:hAnsi="Arial" w:cs="Arial"/>
          <w:sz w:val="24"/>
          <w:szCs w:val="24"/>
        </w:rPr>
        <w:t>Qamar</w:t>
      </w:r>
      <w:proofErr w:type="spellEnd"/>
      <w:r w:rsidRPr="00CE64D8">
        <w:rPr>
          <w:rFonts w:ascii="Arial" w:hAnsi="Arial" w:cs="Arial"/>
          <w:sz w:val="24"/>
          <w:szCs w:val="24"/>
        </w:rPr>
        <w:t xml:space="preserve"> </w:t>
      </w:r>
      <w:proofErr w:type="spellStart"/>
      <w:r w:rsidRPr="00CE64D8">
        <w:rPr>
          <w:rFonts w:ascii="Arial" w:hAnsi="Arial" w:cs="Arial"/>
          <w:sz w:val="24"/>
          <w:szCs w:val="24"/>
        </w:rPr>
        <w:t>ul</w:t>
      </w:r>
      <w:proofErr w:type="spellEnd"/>
      <w:r w:rsidRPr="00CE64D8">
        <w:rPr>
          <w:rFonts w:ascii="Arial" w:hAnsi="Arial" w:cs="Arial"/>
          <w:sz w:val="24"/>
          <w:szCs w:val="24"/>
        </w:rPr>
        <w:t xml:space="preserve"> Hassan PN </w:t>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E52E77" w:rsidRPr="00CE64D8" w:rsidRDefault="00E52E77" w:rsidP="00E52E77">
      <w:pPr>
        <w:spacing w:after="0" w:line="240" w:lineRule="auto"/>
        <w:jc w:val="both"/>
        <w:rPr>
          <w:rFonts w:ascii="Arial" w:hAnsi="Arial" w:cs="Arial"/>
          <w:sz w:val="18"/>
          <w:szCs w:val="24"/>
        </w:rPr>
      </w:pPr>
    </w:p>
    <w:p w:rsidR="00E52E77" w:rsidRPr="00CE64D8" w:rsidRDefault="00E52E77" w:rsidP="00E52E77">
      <w:pPr>
        <w:spacing w:after="0" w:line="240" w:lineRule="auto"/>
        <w:jc w:val="both"/>
        <w:rPr>
          <w:rFonts w:ascii="Arial" w:hAnsi="Arial" w:cs="Arial"/>
          <w:sz w:val="24"/>
          <w:szCs w:val="24"/>
        </w:rPr>
      </w:pPr>
    </w:p>
    <w:p w:rsidR="00E52E77" w:rsidRPr="00CE64D8" w:rsidRDefault="00E52E77" w:rsidP="00E52E77">
      <w:pPr>
        <w:spacing w:after="0" w:line="240" w:lineRule="auto"/>
        <w:jc w:val="both"/>
        <w:rPr>
          <w:rFonts w:ascii="Arial" w:hAnsi="Arial" w:cs="Arial"/>
          <w:sz w:val="24"/>
          <w:szCs w:val="24"/>
          <w:u w:val="single"/>
        </w:rPr>
      </w:pPr>
      <w:proofErr w:type="spellStart"/>
      <w:r w:rsidRPr="00CE64D8">
        <w:rPr>
          <w:rFonts w:ascii="Arial" w:hAnsi="Arial" w:cs="Arial"/>
          <w:sz w:val="24"/>
          <w:szCs w:val="24"/>
        </w:rPr>
        <w:t>Cdre</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Iqbal </w:t>
      </w:r>
      <w:proofErr w:type="spellStart"/>
      <w:r w:rsidRPr="00CE64D8">
        <w:rPr>
          <w:rFonts w:ascii="Arial" w:hAnsi="Arial" w:cs="Arial"/>
          <w:sz w:val="24"/>
          <w:szCs w:val="24"/>
        </w:rPr>
        <w:t>Javaid</w:t>
      </w:r>
      <w:proofErr w:type="spellEnd"/>
      <w:r w:rsidRPr="00CE64D8">
        <w:rPr>
          <w:rFonts w:ascii="Arial" w:hAnsi="Arial" w:cs="Arial"/>
          <w:sz w:val="24"/>
          <w:szCs w:val="24"/>
        </w:rPr>
        <w:t xml:space="preserve"> SI(M)</w:t>
      </w:r>
      <w:r w:rsidRPr="00CE64D8">
        <w:rPr>
          <w:rFonts w:ascii="Arial" w:hAnsi="Arial" w:cs="Arial"/>
          <w:sz w:val="24"/>
          <w:szCs w:val="24"/>
        </w:rPr>
        <w:tab/>
      </w:r>
      <w:r w:rsidRPr="00CE64D8">
        <w:rPr>
          <w:rFonts w:ascii="Arial" w:hAnsi="Arial" w:cs="Arial"/>
          <w:sz w:val="24"/>
          <w:szCs w:val="24"/>
        </w:rPr>
        <w:tab/>
        <w:t>(President)</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315EFC" w:rsidRDefault="00315EFC">
      <w:pPr>
        <w:rPr>
          <w:rFonts w:ascii="Arial" w:eastAsia="Times New Roman" w:hAnsi="Arial" w:cs="Arial"/>
          <w:bCs/>
          <w:color w:val="000000"/>
          <w:sz w:val="28"/>
          <w:szCs w:val="32"/>
        </w:rPr>
      </w:pPr>
      <w:r>
        <w:rPr>
          <w:rFonts w:ascii="Arial" w:eastAsia="Times New Roman" w:hAnsi="Arial" w:cs="Arial"/>
          <w:bCs/>
          <w:color w:val="000000"/>
          <w:sz w:val="28"/>
          <w:szCs w:val="32"/>
        </w:rPr>
        <w:br w:type="page"/>
      </w:r>
    </w:p>
    <w:p w:rsidR="00315EFC" w:rsidRPr="00315EFC" w:rsidRDefault="00315EFC" w:rsidP="007B7502">
      <w:pPr>
        <w:spacing w:after="0"/>
        <w:jc w:val="right"/>
        <w:rPr>
          <w:rFonts w:ascii="Arial" w:eastAsia="Times New Roman" w:hAnsi="Arial" w:cs="Arial"/>
          <w:b/>
          <w:bCs/>
          <w:color w:val="000000"/>
          <w:sz w:val="28"/>
          <w:szCs w:val="32"/>
          <w:u w:val="single"/>
        </w:rPr>
      </w:pPr>
      <w:r w:rsidRPr="00315EFC">
        <w:rPr>
          <w:rFonts w:ascii="Arial" w:eastAsia="Times New Roman" w:hAnsi="Arial" w:cs="Arial"/>
          <w:b/>
          <w:bCs/>
          <w:color w:val="000000"/>
          <w:sz w:val="28"/>
          <w:szCs w:val="32"/>
          <w:u w:val="single"/>
        </w:rPr>
        <w:lastRenderedPageBreak/>
        <w:t>Annex ‘B’</w:t>
      </w:r>
    </w:p>
    <w:p w:rsidR="00315EFC" w:rsidRPr="005B1CFA" w:rsidRDefault="00315EFC" w:rsidP="007B7502">
      <w:pPr>
        <w:spacing w:after="0" w:line="240" w:lineRule="auto"/>
        <w:jc w:val="center"/>
        <w:rPr>
          <w:rFonts w:ascii="Arial" w:hAnsi="Arial" w:cs="Arial"/>
          <w:b/>
          <w:color w:val="000000" w:themeColor="text1"/>
          <w:sz w:val="24"/>
          <w:szCs w:val="24"/>
          <w:u w:val="single"/>
        </w:rPr>
      </w:pPr>
      <w:proofErr w:type="spellStart"/>
      <w:r w:rsidRPr="005B1CFA">
        <w:rPr>
          <w:rFonts w:ascii="Arial" w:hAnsi="Arial" w:cs="Arial"/>
          <w:color w:val="000000" w:themeColor="text1"/>
          <w:sz w:val="24"/>
          <w:szCs w:val="24"/>
        </w:rPr>
        <w:t>D.</w:t>
      </w:r>
      <w:r w:rsidR="00CE64D8">
        <w:rPr>
          <w:rFonts w:ascii="Arial" w:hAnsi="Arial" w:cs="Arial"/>
          <w:color w:val="000000" w:themeColor="text1"/>
          <w:sz w:val="24"/>
          <w:szCs w:val="24"/>
        </w:rPr>
        <w:t>ii</w:t>
      </w:r>
      <w:proofErr w:type="spellEnd"/>
      <w:r w:rsidRPr="005B1CFA">
        <w:rPr>
          <w:rFonts w:ascii="Arial" w:hAnsi="Arial" w:cs="Arial"/>
          <w:color w:val="000000" w:themeColor="text1"/>
          <w:sz w:val="24"/>
          <w:szCs w:val="24"/>
        </w:rPr>
        <w:tab/>
      </w:r>
      <w:r w:rsidRPr="005B1CFA">
        <w:rPr>
          <w:rFonts w:ascii="Arial" w:hAnsi="Arial" w:cs="Arial"/>
          <w:b/>
          <w:color w:val="000000" w:themeColor="text1"/>
          <w:sz w:val="24"/>
          <w:szCs w:val="24"/>
          <w:u w:val="single"/>
        </w:rPr>
        <w:t>Price Schedule in Pak Rupees</w:t>
      </w:r>
    </w:p>
    <w:p w:rsidR="00315EFC" w:rsidRPr="007B7502" w:rsidRDefault="00315EFC" w:rsidP="00315EFC">
      <w:pPr>
        <w:spacing w:after="0" w:line="240" w:lineRule="auto"/>
        <w:jc w:val="both"/>
        <w:rPr>
          <w:rFonts w:ascii="Arial" w:hAnsi="Arial" w:cs="Arial"/>
          <w:color w:val="000000" w:themeColor="text1"/>
          <w:sz w:val="14"/>
          <w:szCs w:val="24"/>
        </w:rPr>
      </w:pPr>
    </w:p>
    <w:p w:rsidR="00315EFC" w:rsidRPr="00CE64D8" w:rsidRDefault="00315EFC" w:rsidP="00315EFC">
      <w:pPr>
        <w:spacing w:after="0" w:line="240" w:lineRule="auto"/>
        <w:jc w:val="both"/>
        <w:rPr>
          <w:rFonts w:ascii="Arial" w:hAnsi="Arial" w:cs="Arial"/>
          <w:sz w:val="24"/>
          <w:szCs w:val="24"/>
          <w:u w:val="single"/>
        </w:rPr>
      </w:pPr>
      <w:r w:rsidRPr="00CE64D8">
        <w:rPr>
          <w:rFonts w:ascii="Arial" w:hAnsi="Arial" w:cs="Arial"/>
          <w:sz w:val="24"/>
          <w:szCs w:val="24"/>
        </w:rPr>
        <w:t>Name of Bidder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IFB Number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Page </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of </w:t>
      </w:r>
      <w:r w:rsidRPr="00CE64D8">
        <w:rPr>
          <w:rFonts w:ascii="Arial" w:hAnsi="Arial" w:cs="Arial"/>
          <w:sz w:val="24"/>
          <w:szCs w:val="24"/>
          <w:u w:val="single"/>
        </w:rPr>
        <w:tab/>
      </w:r>
      <w:r w:rsidRPr="00CE64D8">
        <w:rPr>
          <w:rFonts w:ascii="Arial" w:hAnsi="Arial" w:cs="Arial"/>
          <w:sz w:val="24"/>
          <w:szCs w:val="24"/>
          <w:u w:val="single"/>
        </w:rPr>
        <w:tab/>
      </w:r>
    </w:p>
    <w:p w:rsidR="00315EFC" w:rsidRPr="007B7502" w:rsidRDefault="00315EFC" w:rsidP="00315EFC">
      <w:pPr>
        <w:spacing w:after="0" w:line="240" w:lineRule="auto"/>
        <w:jc w:val="both"/>
        <w:rPr>
          <w:rFonts w:ascii="Arial" w:hAnsi="Arial" w:cs="Arial"/>
          <w:sz w:val="18"/>
          <w:szCs w:val="24"/>
        </w:rPr>
      </w:pPr>
    </w:p>
    <w:p w:rsidR="00315EFC" w:rsidRPr="00CE64D8" w:rsidRDefault="00315EFC" w:rsidP="00315EFC">
      <w:pPr>
        <w:spacing w:after="0" w:line="240" w:lineRule="auto"/>
        <w:jc w:val="center"/>
        <w:rPr>
          <w:rFonts w:ascii="Arial" w:eastAsia="Times New Roman" w:hAnsi="Arial" w:cs="Arial"/>
          <w:b/>
          <w:bCs/>
          <w:sz w:val="32"/>
          <w:szCs w:val="32"/>
          <w:u w:val="single"/>
        </w:rPr>
      </w:pPr>
      <w:r w:rsidRPr="00CE64D8">
        <w:rPr>
          <w:rFonts w:ascii="Arial" w:eastAsia="Times New Roman" w:hAnsi="Arial" w:cs="Arial"/>
          <w:b/>
          <w:bCs/>
          <w:sz w:val="28"/>
          <w:szCs w:val="32"/>
          <w:u w:val="single"/>
        </w:rPr>
        <w:t xml:space="preserve">PAPERS </w:t>
      </w:r>
      <w:r w:rsidR="005207B9">
        <w:rPr>
          <w:rFonts w:ascii="Arial" w:eastAsia="Times New Roman" w:hAnsi="Arial" w:cs="Arial"/>
          <w:b/>
          <w:bCs/>
          <w:sz w:val="28"/>
          <w:szCs w:val="32"/>
          <w:u w:val="single"/>
        </w:rPr>
        <w:t xml:space="preserve">EACH CATEGORY </w:t>
      </w:r>
      <w:r w:rsidRPr="00CE64D8">
        <w:rPr>
          <w:rFonts w:ascii="Arial" w:eastAsia="Times New Roman" w:hAnsi="Arial" w:cs="Arial"/>
          <w:b/>
          <w:bCs/>
          <w:sz w:val="28"/>
          <w:szCs w:val="32"/>
          <w:u w:val="single"/>
        </w:rPr>
        <w:t>- BUHO</w:t>
      </w:r>
    </w:p>
    <w:p w:rsidR="00315EFC" w:rsidRPr="00CE64D8" w:rsidRDefault="00315EFC" w:rsidP="00315EFC">
      <w:pPr>
        <w:pStyle w:val="NoSpacing"/>
        <w:rPr>
          <w:rFonts w:ascii="Arial" w:hAnsi="Arial" w:cs="Arial"/>
          <w:sz w:val="24"/>
          <w:szCs w:val="24"/>
        </w:rPr>
      </w:pPr>
    </w:p>
    <w:tbl>
      <w:tblPr>
        <w:tblStyle w:val="TableGrid"/>
        <w:tblW w:w="10742" w:type="dxa"/>
        <w:tblInd w:w="-95" w:type="dxa"/>
        <w:tblLook w:val="04A0" w:firstRow="1" w:lastRow="0" w:firstColumn="1" w:lastColumn="0" w:noHBand="0" w:noVBand="1"/>
      </w:tblPr>
      <w:tblGrid>
        <w:gridCol w:w="895"/>
        <w:gridCol w:w="5993"/>
        <w:gridCol w:w="1070"/>
        <w:gridCol w:w="807"/>
        <w:gridCol w:w="8"/>
        <w:gridCol w:w="1961"/>
        <w:gridCol w:w="8"/>
      </w:tblGrid>
      <w:tr w:rsidR="00CE64D8" w:rsidRPr="00CE64D8" w:rsidTr="005207B9">
        <w:trPr>
          <w:gridAfter w:val="1"/>
          <w:wAfter w:w="8" w:type="dxa"/>
        </w:trPr>
        <w:tc>
          <w:tcPr>
            <w:tcW w:w="895" w:type="dxa"/>
          </w:tcPr>
          <w:p w:rsidR="00315EFC" w:rsidRPr="00CE64D8" w:rsidRDefault="00315EFC" w:rsidP="00115B6B">
            <w:pPr>
              <w:pStyle w:val="NoSpacing"/>
              <w:rPr>
                <w:rFonts w:ascii="Arial" w:hAnsi="Arial" w:cs="Arial"/>
                <w:b/>
                <w:sz w:val="24"/>
                <w:szCs w:val="24"/>
              </w:rPr>
            </w:pPr>
            <w:r w:rsidRPr="00CE64D8">
              <w:rPr>
                <w:rFonts w:ascii="Arial" w:hAnsi="Arial" w:cs="Arial"/>
                <w:b/>
                <w:sz w:val="24"/>
                <w:szCs w:val="24"/>
              </w:rPr>
              <w:t>S No</w:t>
            </w:r>
          </w:p>
        </w:tc>
        <w:tc>
          <w:tcPr>
            <w:tcW w:w="5993" w:type="dxa"/>
          </w:tcPr>
          <w:p w:rsidR="00315EFC" w:rsidRPr="00CE64D8" w:rsidRDefault="00315EFC" w:rsidP="00115B6B">
            <w:pPr>
              <w:pStyle w:val="NoSpacing"/>
              <w:rPr>
                <w:rFonts w:ascii="Arial" w:hAnsi="Arial" w:cs="Arial"/>
                <w:b/>
                <w:sz w:val="24"/>
                <w:szCs w:val="24"/>
              </w:rPr>
            </w:pPr>
            <w:r w:rsidRPr="00CE64D8">
              <w:rPr>
                <w:rFonts w:ascii="Arial" w:hAnsi="Arial" w:cs="Arial"/>
                <w:b/>
                <w:sz w:val="24"/>
                <w:szCs w:val="24"/>
              </w:rPr>
              <w:t>Stationary Items</w:t>
            </w:r>
          </w:p>
        </w:tc>
        <w:tc>
          <w:tcPr>
            <w:tcW w:w="1070" w:type="dxa"/>
          </w:tcPr>
          <w:p w:rsidR="00315EFC" w:rsidRPr="00CE64D8" w:rsidRDefault="00315EFC" w:rsidP="00115B6B">
            <w:pPr>
              <w:pStyle w:val="NoSpacing"/>
              <w:rPr>
                <w:rFonts w:ascii="Arial" w:hAnsi="Arial" w:cs="Arial"/>
                <w:b/>
                <w:sz w:val="24"/>
                <w:szCs w:val="24"/>
              </w:rPr>
            </w:pPr>
            <w:proofErr w:type="spellStart"/>
            <w:r w:rsidRPr="00CE64D8">
              <w:rPr>
                <w:rFonts w:ascii="Arial" w:hAnsi="Arial" w:cs="Arial"/>
                <w:b/>
                <w:sz w:val="24"/>
                <w:szCs w:val="24"/>
              </w:rPr>
              <w:t>Deno</w:t>
            </w:r>
            <w:proofErr w:type="spellEnd"/>
          </w:p>
        </w:tc>
        <w:tc>
          <w:tcPr>
            <w:tcW w:w="807" w:type="dxa"/>
          </w:tcPr>
          <w:p w:rsidR="00315EFC" w:rsidRPr="00CE64D8" w:rsidRDefault="00315EFC" w:rsidP="00115B6B">
            <w:pPr>
              <w:pStyle w:val="NoSpacing"/>
              <w:rPr>
                <w:rFonts w:ascii="Arial" w:hAnsi="Arial" w:cs="Arial"/>
                <w:b/>
                <w:sz w:val="24"/>
                <w:szCs w:val="24"/>
              </w:rPr>
            </w:pPr>
            <w:proofErr w:type="spellStart"/>
            <w:r w:rsidRPr="00CE64D8">
              <w:rPr>
                <w:rFonts w:ascii="Arial" w:hAnsi="Arial" w:cs="Arial"/>
                <w:b/>
                <w:sz w:val="24"/>
                <w:szCs w:val="24"/>
              </w:rPr>
              <w:t>Qty</w:t>
            </w:r>
            <w:proofErr w:type="spellEnd"/>
          </w:p>
        </w:tc>
        <w:tc>
          <w:tcPr>
            <w:tcW w:w="1969" w:type="dxa"/>
            <w:gridSpan w:val="2"/>
          </w:tcPr>
          <w:p w:rsidR="00315EFC" w:rsidRPr="00CE64D8" w:rsidRDefault="00315EFC" w:rsidP="00115B6B">
            <w:pPr>
              <w:jc w:val="center"/>
              <w:rPr>
                <w:rFonts w:ascii="Arial" w:hAnsi="Arial" w:cs="Arial"/>
                <w:sz w:val="24"/>
                <w:szCs w:val="24"/>
              </w:rPr>
            </w:pPr>
            <w:r w:rsidRPr="00CE64D8">
              <w:rPr>
                <w:rFonts w:ascii="Arial" w:hAnsi="Arial" w:cs="Arial"/>
                <w:sz w:val="24"/>
                <w:szCs w:val="24"/>
              </w:rPr>
              <w:t>Price with all applicable taxes</w:t>
            </w:r>
          </w:p>
        </w:tc>
      </w:tr>
      <w:tr w:rsidR="00CE64D8" w:rsidRPr="00CE64D8" w:rsidTr="005207B9">
        <w:trPr>
          <w:gridAfter w:val="1"/>
          <w:wAfter w:w="8" w:type="dxa"/>
        </w:trPr>
        <w:tc>
          <w:tcPr>
            <w:tcW w:w="895" w:type="dxa"/>
          </w:tcPr>
          <w:p w:rsidR="00315EFC" w:rsidRPr="00CE64D8" w:rsidRDefault="00315EFC" w:rsidP="00115B6B">
            <w:pPr>
              <w:pStyle w:val="NoSpacing"/>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r w:rsidRPr="00CE64D8">
              <w:rPr>
                <w:rFonts w:ascii="Arial" w:eastAsia="Times New Roman" w:hAnsi="Arial" w:cs="Arial"/>
                <w:b/>
                <w:bCs/>
                <w:sz w:val="24"/>
                <w:szCs w:val="24"/>
              </w:rPr>
              <w:t>Paper</w:t>
            </w:r>
          </w:p>
        </w:tc>
        <w:tc>
          <w:tcPr>
            <w:tcW w:w="1070" w:type="dxa"/>
          </w:tcPr>
          <w:p w:rsidR="00315EFC" w:rsidRPr="00CE64D8" w:rsidRDefault="00315EFC" w:rsidP="00115B6B">
            <w:pPr>
              <w:pStyle w:val="NoSpacing"/>
              <w:jc w:val="center"/>
              <w:rPr>
                <w:rFonts w:ascii="Arial" w:hAnsi="Arial" w:cs="Arial"/>
                <w:sz w:val="24"/>
                <w:szCs w:val="24"/>
              </w:rPr>
            </w:pP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proofErr w:type="spellStart"/>
            <w:r w:rsidRPr="00CE64D8">
              <w:rPr>
                <w:rFonts w:ascii="Arial" w:eastAsia="Times New Roman" w:hAnsi="Arial" w:cs="Arial"/>
                <w:sz w:val="24"/>
                <w:szCs w:val="24"/>
              </w:rPr>
              <w:t>Colour</w:t>
            </w:r>
            <w:proofErr w:type="spellEnd"/>
            <w:r w:rsidRPr="00CE64D8">
              <w:rPr>
                <w:rFonts w:ascii="Arial" w:eastAsia="Times New Roman" w:hAnsi="Arial" w:cs="Arial"/>
                <w:sz w:val="24"/>
                <w:szCs w:val="24"/>
              </w:rPr>
              <w:t xml:space="preserve"> Paper  AA / HP 80 Gram (Different) 100 Sheets</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Rim</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proofErr w:type="spellStart"/>
            <w:r w:rsidRPr="00CE64D8">
              <w:rPr>
                <w:rFonts w:ascii="Arial" w:eastAsia="Times New Roman" w:hAnsi="Arial" w:cs="Arial"/>
                <w:sz w:val="24"/>
                <w:szCs w:val="24"/>
              </w:rPr>
              <w:t>Colour</w:t>
            </w:r>
            <w:proofErr w:type="spellEnd"/>
            <w:r w:rsidRPr="00CE64D8">
              <w:rPr>
                <w:rFonts w:ascii="Arial" w:eastAsia="Times New Roman" w:hAnsi="Arial" w:cs="Arial"/>
                <w:sz w:val="24"/>
                <w:szCs w:val="24"/>
              </w:rPr>
              <w:t xml:space="preserve"> Paper  AA / HP 80 Gram (Different) 500 Sheets</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Rim</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r w:rsidRPr="00CE64D8">
              <w:rPr>
                <w:rFonts w:ascii="Arial" w:eastAsia="Times New Roman" w:hAnsi="Arial" w:cs="Arial"/>
                <w:sz w:val="24"/>
                <w:szCs w:val="24"/>
              </w:rPr>
              <w:t>Chart Papers (White/ Blue/ Green/ Yellow) - Hard</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No.</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r w:rsidRPr="00CE64D8">
              <w:rPr>
                <w:rFonts w:ascii="Arial" w:eastAsia="Times New Roman" w:hAnsi="Arial" w:cs="Arial"/>
                <w:sz w:val="24"/>
                <w:szCs w:val="24"/>
              </w:rPr>
              <w:t>Fax Paper roll / FAX film roll</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Roll</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r w:rsidRPr="00CE64D8">
              <w:rPr>
                <w:rFonts w:ascii="Arial" w:eastAsia="Times New Roman" w:hAnsi="Arial" w:cs="Arial"/>
                <w:sz w:val="24"/>
                <w:szCs w:val="24"/>
              </w:rPr>
              <w:t>Letter Head A4 size Fancy paper (pad of 100 sheets)</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Pad</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r w:rsidRPr="00CE64D8">
              <w:rPr>
                <w:rFonts w:ascii="Arial" w:eastAsia="Times New Roman" w:hAnsi="Arial" w:cs="Arial"/>
                <w:sz w:val="24"/>
                <w:szCs w:val="24"/>
              </w:rPr>
              <w:t>Letter Head A-4  White Color (Pad of 100 sheets)</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r w:rsidRPr="00CE64D8">
              <w:rPr>
                <w:rFonts w:ascii="Arial" w:eastAsia="Times New Roman" w:hAnsi="Arial" w:cs="Arial"/>
                <w:sz w:val="24"/>
                <w:szCs w:val="24"/>
              </w:rPr>
              <w:t>Paper Imported A4  AA / HP 80 Gram(100 Sheet) pink color</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r w:rsidRPr="00CE64D8">
              <w:rPr>
                <w:rFonts w:ascii="Arial" w:eastAsia="Times New Roman" w:hAnsi="Arial" w:cs="Arial"/>
                <w:sz w:val="24"/>
                <w:szCs w:val="24"/>
              </w:rPr>
              <w:t>Paper Imported A4 AA / HP 80 Gram (500 Sheet)</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Rim</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CE64D8" w:rsidRPr="00CE64D8" w:rsidTr="005207B9">
        <w:trPr>
          <w:gridAfter w:val="1"/>
          <w:wAfter w:w="8" w:type="dxa"/>
        </w:trPr>
        <w:tc>
          <w:tcPr>
            <w:tcW w:w="895" w:type="dxa"/>
          </w:tcPr>
          <w:p w:rsidR="00315EFC" w:rsidRPr="00CE64D8" w:rsidRDefault="00315EFC" w:rsidP="005207B9">
            <w:pPr>
              <w:pStyle w:val="NoSpacing"/>
              <w:numPr>
                <w:ilvl w:val="0"/>
                <w:numId w:val="9"/>
              </w:numPr>
              <w:rPr>
                <w:rFonts w:ascii="Arial" w:hAnsi="Arial" w:cs="Arial"/>
                <w:sz w:val="24"/>
                <w:szCs w:val="24"/>
              </w:rPr>
            </w:pPr>
          </w:p>
        </w:tc>
        <w:tc>
          <w:tcPr>
            <w:tcW w:w="5993" w:type="dxa"/>
          </w:tcPr>
          <w:p w:rsidR="00315EFC" w:rsidRPr="00CE64D8" w:rsidRDefault="00315EFC" w:rsidP="00115B6B">
            <w:pPr>
              <w:pStyle w:val="NoSpacing"/>
              <w:rPr>
                <w:rFonts w:ascii="Arial" w:hAnsi="Arial" w:cs="Arial"/>
                <w:sz w:val="24"/>
                <w:szCs w:val="24"/>
              </w:rPr>
            </w:pPr>
            <w:r w:rsidRPr="00CE64D8">
              <w:rPr>
                <w:rFonts w:ascii="Arial" w:eastAsia="Times New Roman" w:hAnsi="Arial" w:cs="Arial"/>
                <w:sz w:val="24"/>
                <w:szCs w:val="24"/>
              </w:rPr>
              <w:t>Paper Legal Size  AA / HP 80 Gram</w:t>
            </w:r>
          </w:p>
        </w:tc>
        <w:tc>
          <w:tcPr>
            <w:tcW w:w="1070" w:type="dxa"/>
          </w:tcPr>
          <w:p w:rsidR="00315EFC" w:rsidRPr="00CE64D8" w:rsidRDefault="00315EFC" w:rsidP="00115B6B">
            <w:pPr>
              <w:pStyle w:val="NoSpacing"/>
              <w:jc w:val="center"/>
              <w:rPr>
                <w:rFonts w:ascii="Arial" w:hAnsi="Arial" w:cs="Arial"/>
                <w:sz w:val="24"/>
                <w:szCs w:val="24"/>
              </w:rPr>
            </w:pPr>
            <w:r w:rsidRPr="00CE64D8">
              <w:rPr>
                <w:rFonts w:ascii="Arial" w:hAnsi="Arial" w:cs="Arial"/>
                <w:sz w:val="24"/>
                <w:szCs w:val="24"/>
              </w:rPr>
              <w:t>--“--</w:t>
            </w:r>
          </w:p>
        </w:tc>
        <w:tc>
          <w:tcPr>
            <w:tcW w:w="807" w:type="dxa"/>
          </w:tcPr>
          <w:p w:rsidR="00315EFC" w:rsidRPr="00CE64D8" w:rsidRDefault="00315EFC" w:rsidP="00115B6B">
            <w:pPr>
              <w:pStyle w:val="NoSpacing"/>
              <w:rPr>
                <w:rFonts w:ascii="Arial" w:hAnsi="Arial" w:cs="Arial"/>
                <w:sz w:val="24"/>
                <w:szCs w:val="24"/>
              </w:rPr>
            </w:pPr>
          </w:p>
        </w:tc>
        <w:tc>
          <w:tcPr>
            <w:tcW w:w="1969" w:type="dxa"/>
            <w:gridSpan w:val="2"/>
          </w:tcPr>
          <w:p w:rsidR="00315EFC" w:rsidRPr="00CE64D8" w:rsidRDefault="00315EFC" w:rsidP="00115B6B">
            <w:pPr>
              <w:pStyle w:val="NoSpacing"/>
              <w:spacing w:line="360" w:lineRule="auto"/>
              <w:rPr>
                <w:rFonts w:ascii="Arial" w:hAnsi="Arial" w:cs="Arial"/>
                <w:sz w:val="24"/>
                <w:szCs w:val="24"/>
              </w:rPr>
            </w:pPr>
          </w:p>
        </w:tc>
      </w:tr>
      <w:tr w:rsidR="005207B9" w:rsidRPr="00CE64D8" w:rsidTr="005207B9">
        <w:trPr>
          <w:gridAfter w:val="1"/>
          <w:wAfter w:w="8" w:type="dxa"/>
          <w:trHeight w:val="463"/>
        </w:trPr>
        <w:tc>
          <w:tcPr>
            <w:tcW w:w="895" w:type="dxa"/>
          </w:tcPr>
          <w:p w:rsidR="005207B9" w:rsidRPr="00CE64D8" w:rsidRDefault="005207B9" w:rsidP="005207B9">
            <w:pPr>
              <w:pStyle w:val="NoSpacing"/>
              <w:numPr>
                <w:ilvl w:val="0"/>
                <w:numId w:val="9"/>
              </w:numPr>
              <w:rPr>
                <w:rFonts w:ascii="Arial" w:hAnsi="Arial" w:cs="Arial"/>
                <w:sz w:val="24"/>
                <w:szCs w:val="24"/>
              </w:rPr>
            </w:pPr>
          </w:p>
        </w:tc>
        <w:tc>
          <w:tcPr>
            <w:tcW w:w="5993" w:type="dxa"/>
          </w:tcPr>
          <w:p w:rsidR="005207B9" w:rsidRPr="00CE64D8" w:rsidRDefault="005207B9" w:rsidP="00115B6B">
            <w:pPr>
              <w:pStyle w:val="NoSpacing"/>
              <w:rPr>
                <w:rFonts w:ascii="Arial" w:hAnsi="Arial" w:cs="Arial"/>
                <w:sz w:val="24"/>
                <w:szCs w:val="24"/>
              </w:rPr>
            </w:pPr>
            <w:r w:rsidRPr="00CE64D8">
              <w:rPr>
                <w:rFonts w:ascii="Arial" w:eastAsia="Times New Roman" w:hAnsi="Arial" w:cs="Arial"/>
                <w:sz w:val="24"/>
                <w:szCs w:val="24"/>
              </w:rPr>
              <w:t>Transcript Paper A4 size</w:t>
            </w:r>
          </w:p>
        </w:tc>
        <w:tc>
          <w:tcPr>
            <w:tcW w:w="1070" w:type="dxa"/>
          </w:tcPr>
          <w:p w:rsidR="005207B9" w:rsidRPr="00CE64D8" w:rsidRDefault="005207B9" w:rsidP="00115B6B">
            <w:pPr>
              <w:pStyle w:val="NoSpacing"/>
              <w:jc w:val="center"/>
              <w:rPr>
                <w:rFonts w:ascii="Arial" w:hAnsi="Arial" w:cs="Arial"/>
                <w:sz w:val="24"/>
                <w:szCs w:val="24"/>
              </w:rPr>
            </w:pPr>
            <w:r w:rsidRPr="00CE64D8">
              <w:rPr>
                <w:rFonts w:ascii="Arial" w:hAnsi="Arial" w:cs="Arial"/>
                <w:sz w:val="24"/>
                <w:szCs w:val="24"/>
              </w:rPr>
              <w:t>No.</w:t>
            </w:r>
          </w:p>
        </w:tc>
        <w:tc>
          <w:tcPr>
            <w:tcW w:w="807" w:type="dxa"/>
          </w:tcPr>
          <w:p w:rsidR="005207B9" w:rsidRPr="00CE64D8" w:rsidRDefault="005207B9" w:rsidP="00115B6B">
            <w:pPr>
              <w:pStyle w:val="NoSpacing"/>
              <w:rPr>
                <w:rFonts w:ascii="Arial" w:hAnsi="Arial" w:cs="Arial"/>
                <w:sz w:val="24"/>
                <w:szCs w:val="24"/>
              </w:rPr>
            </w:pPr>
          </w:p>
        </w:tc>
        <w:tc>
          <w:tcPr>
            <w:tcW w:w="1969" w:type="dxa"/>
            <w:gridSpan w:val="2"/>
          </w:tcPr>
          <w:p w:rsidR="005207B9" w:rsidRPr="00CE64D8" w:rsidRDefault="005207B9" w:rsidP="00115B6B">
            <w:pPr>
              <w:pStyle w:val="NoSpacing"/>
              <w:spacing w:line="360" w:lineRule="auto"/>
              <w:rPr>
                <w:rFonts w:ascii="Arial" w:hAnsi="Arial" w:cs="Arial"/>
                <w:sz w:val="24"/>
                <w:szCs w:val="24"/>
              </w:rPr>
            </w:pPr>
          </w:p>
        </w:tc>
      </w:tr>
      <w:tr w:rsidR="007B7502" w:rsidRPr="00CE64D8" w:rsidTr="005207B9">
        <w:trPr>
          <w:gridAfter w:val="1"/>
          <w:wAfter w:w="8" w:type="dxa"/>
          <w:trHeight w:val="463"/>
        </w:trPr>
        <w:tc>
          <w:tcPr>
            <w:tcW w:w="895" w:type="dxa"/>
          </w:tcPr>
          <w:p w:rsidR="007B7502" w:rsidRPr="00CE64D8" w:rsidRDefault="007B7502" w:rsidP="007B7502">
            <w:pPr>
              <w:pStyle w:val="NoSpacing"/>
              <w:numPr>
                <w:ilvl w:val="0"/>
                <w:numId w:val="9"/>
              </w:numPr>
              <w:rPr>
                <w:rFonts w:ascii="Arial" w:hAnsi="Arial" w:cs="Arial"/>
                <w:sz w:val="24"/>
                <w:szCs w:val="24"/>
              </w:rPr>
            </w:pPr>
          </w:p>
        </w:tc>
        <w:tc>
          <w:tcPr>
            <w:tcW w:w="5993" w:type="dxa"/>
          </w:tcPr>
          <w:p w:rsidR="007B7502" w:rsidRDefault="007B7502" w:rsidP="007B7502">
            <w:pPr>
              <w:pStyle w:val="NoSpacing"/>
              <w:rPr>
                <w:rFonts w:ascii="Arial" w:hAnsi="Arial" w:cs="Arial"/>
                <w:sz w:val="24"/>
                <w:szCs w:val="24"/>
              </w:rPr>
            </w:pPr>
            <w:r w:rsidRPr="00A200E6">
              <w:rPr>
                <w:rFonts w:ascii="Arial" w:eastAsia="Times New Roman" w:hAnsi="Arial" w:cs="Arial"/>
                <w:color w:val="000000"/>
                <w:sz w:val="24"/>
                <w:szCs w:val="24"/>
              </w:rPr>
              <w:t>Minute Sheet Green (Legal Size)</w:t>
            </w:r>
            <w:r>
              <w:rPr>
                <w:rFonts w:ascii="Arial" w:eastAsia="Times New Roman" w:hAnsi="Arial" w:cs="Arial"/>
                <w:color w:val="000000"/>
                <w:sz w:val="24"/>
                <w:szCs w:val="24"/>
              </w:rPr>
              <w:t xml:space="preserve"> (500 sheets)</w:t>
            </w:r>
          </w:p>
        </w:tc>
        <w:tc>
          <w:tcPr>
            <w:tcW w:w="1070" w:type="dxa"/>
          </w:tcPr>
          <w:p w:rsidR="007B7502" w:rsidRDefault="007B7502" w:rsidP="007B7502">
            <w:pPr>
              <w:pStyle w:val="NoSpacing"/>
              <w:jc w:val="center"/>
              <w:rPr>
                <w:rFonts w:ascii="Arial" w:hAnsi="Arial" w:cs="Arial"/>
                <w:sz w:val="24"/>
                <w:szCs w:val="24"/>
              </w:rPr>
            </w:pPr>
            <w:r>
              <w:rPr>
                <w:rFonts w:ascii="Arial" w:hAnsi="Arial" w:cs="Arial"/>
                <w:sz w:val="24"/>
                <w:szCs w:val="24"/>
              </w:rPr>
              <w:t>Rim</w:t>
            </w:r>
          </w:p>
        </w:tc>
        <w:tc>
          <w:tcPr>
            <w:tcW w:w="807" w:type="dxa"/>
          </w:tcPr>
          <w:p w:rsidR="007B7502" w:rsidRPr="00CE64D8" w:rsidRDefault="007B7502" w:rsidP="007B7502">
            <w:pPr>
              <w:pStyle w:val="NoSpacing"/>
              <w:rPr>
                <w:rFonts w:ascii="Arial" w:hAnsi="Arial" w:cs="Arial"/>
                <w:sz w:val="24"/>
                <w:szCs w:val="24"/>
              </w:rPr>
            </w:pPr>
          </w:p>
        </w:tc>
        <w:tc>
          <w:tcPr>
            <w:tcW w:w="1969" w:type="dxa"/>
            <w:gridSpan w:val="2"/>
          </w:tcPr>
          <w:p w:rsidR="007B7502" w:rsidRPr="00CE64D8" w:rsidRDefault="007B7502" w:rsidP="007B7502">
            <w:pPr>
              <w:pStyle w:val="NoSpacing"/>
              <w:spacing w:line="360" w:lineRule="auto"/>
              <w:rPr>
                <w:rFonts w:ascii="Arial" w:hAnsi="Arial" w:cs="Arial"/>
                <w:sz w:val="24"/>
                <w:szCs w:val="24"/>
              </w:rPr>
            </w:pPr>
          </w:p>
        </w:tc>
      </w:tr>
      <w:tr w:rsidR="007B7502" w:rsidRPr="00CE64D8" w:rsidTr="005207B9">
        <w:trPr>
          <w:gridAfter w:val="1"/>
          <w:wAfter w:w="8" w:type="dxa"/>
          <w:trHeight w:val="463"/>
        </w:trPr>
        <w:tc>
          <w:tcPr>
            <w:tcW w:w="895" w:type="dxa"/>
          </w:tcPr>
          <w:p w:rsidR="007B7502" w:rsidRPr="00CE64D8" w:rsidRDefault="007B7502" w:rsidP="007B7502">
            <w:pPr>
              <w:pStyle w:val="NoSpacing"/>
              <w:numPr>
                <w:ilvl w:val="0"/>
                <w:numId w:val="9"/>
              </w:numPr>
              <w:rPr>
                <w:rFonts w:ascii="Arial" w:hAnsi="Arial" w:cs="Arial"/>
                <w:sz w:val="24"/>
                <w:szCs w:val="24"/>
              </w:rPr>
            </w:pPr>
          </w:p>
        </w:tc>
        <w:tc>
          <w:tcPr>
            <w:tcW w:w="5993" w:type="dxa"/>
          </w:tcPr>
          <w:p w:rsidR="007B7502" w:rsidRDefault="007B7502" w:rsidP="007B7502">
            <w:pPr>
              <w:pStyle w:val="NoSpacing"/>
              <w:rPr>
                <w:rFonts w:ascii="Arial" w:hAnsi="Arial" w:cs="Arial"/>
                <w:sz w:val="24"/>
                <w:szCs w:val="24"/>
              </w:rPr>
            </w:pPr>
            <w:r w:rsidRPr="00A200E6">
              <w:rPr>
                <w:rFonts w:ascii="Arial" w:eastAsia="Times New Roman" w:hAnsi="Arial" w:cs="Arial"/>
                <w:color w:val="000000"/>
                <w:sz w:val="24"/>
                <w:szCs w:val="24"/>
              </w:rPr>
              <w:t>Minute Sheet Green A-4 Size</w:t>
            </w:r>
            <w:r>
              <w:rPr>
                <w:rFonts w:ascii="Arial" w:eastAsia="Times New Roman" w:hAnsi="Arial" w:cs="Arial"/>
                <w:color w:val="000000"/>
                <w:sz w:val="24"/>
                <w:szCs w:val="24"/>
              </w:rPr>
              <w:t xml:space="preserve"> (500 sheets)</w:t>
            </w:r>
          </w:p>
        </w:tc>
        <w:tc>
          <w:tcPr>
            <w:tcW w:w="1070" w:type="dxa"/>
          </w:tcPr>
          <w:p w:rsidR="007B7502" w:rsidRDefault="007B7502" w:rsidP="007B7502">
            <w:pPr>
              <w:pStyle w:val="NoSpacing"/>
              <w:jc w:val="center"/>
              <w:rPr>
                <w:rFonts w:ascii="Arial" w:hAnsi="Arial" w:cs="Arial"/>
                <w:sz w:val="24"/>
                <w:szCs w:val="24"/>
              </w:rPr>
            </w:pPr>
            <w:r w:rsidRPr="00ED6E4B">
              <w:rPr>
                <w:rFonts w:ascii="Arial" w:hAnsi="Arial" w:cs="Arial"/>
                <w:sz w:val="24"/>
                <w:szCs w:val="24"/>
              </w:rPr>
              <w:t>--“--</w:t>
            </w:r>
          </w:p>
        </w:tc>
        <w:tc>
          <w:tcPr>
            <w:tcW w:w="807" w:type="dxa"/>
          </w:tcPr>
          <w:p w:rsidR="007B7502" w:rsidRPr="00CE64D8" w:rsidRDefault="007B7502" w:rsidP="007B7502">
            <w:pPr>
              <w:pStyle w:val="NoSpacing"/>
              <w:rPr>
                <w:rFonts w:ascii="Arial" w:hAnsi="Arial" w:cs="Arial"/>
                <w:sz w:val="24"/>
                <w:szCs w:val="24"/>
              </w:rPr>
            </w:pPr>
          </w:p>
        </w:tc>
        <w:tc>
          <w:tcPr>
            <w:tcW w:w="1969" w:type="dxa"/>
            <w:gridSpan w:val="2"/>
          </w:tcPr>
          <w:p w:rsidR="007B7502" w:rsidRPr="00CE64D8" w:rsidRDefault="007B7502" w:rsidP="007B7502">
            <w:pPr>
              <w:pStyle w:val="NoSpacing"/>
              <w:spacing w:line="360" w:lineRule="auto"/>
              <w:rPr>
                <w:rFonts w:ascii="Arial" w:hAnsi="Arial" w:cs="Arial"/>
                <w:sz w:val="24"/>
                <w:szCs w:val="24"/>
              </w:rPr>
            </w:pPr>
          </w:p>
        </w:tc>
      </w:tr>
      <w:tr w:rsidR="00CE64D8" w:rsidRPr="00CE64D8" w:rsidTr="005207B9">
        <w:tc>
          <w:tcPr>
            <w:tcW w:w="8773" w:type="dxa"/>
            <w:gridSpan w:val="5"/>
          </w:tcPr>
          <w:p w:rsidR="00673C47" w:rsidRPr="00CE64D8" w:rsidRDefault="00673C47" w:rsidP="00115B6B">
            <w:pPr>
              <w:pStyle w:val="NoSpacing"/>
              <w:jc w:val="right"/>
              <w:rPr>
                <w:rFonts w:ascii="Arial" w:hAnsi="Arial" w:cs="Arial"/>
                <w:sz w:val="24"/>
                <w:szCs w:val="24"/>
              </w:rPr>
            </w:pPr>
            <w:r w:rsidRPr="00CE64D8">
              <w:rPr>
                <w:rFonts w:ascii="Arial" w:hAnsi="Arial" w:cs="Arial"/>
                <w:sz w:val="24"/>
                <w:szCs w:val="24"/>
              </w:rPr>
              <w:t xml:space="preserve">Grand Total </w:t>
            </w:r>
            <w:proofErr w:type="spellStart"/>
            <w:r w:rsidRPr="00CE64D8">
              <w:rPr>
                <w:rFonts w:ascii="Arial" w:hAnsi="Arial" w:cs="Arial"/>
                <w:sz w:val="24"/>
                <w:szCs w:val="24"/>
              </w:rPr>
              <w:t>Rs</w:t>
            </w:r>
            <w:proofErr w:type="spellEnd"/>
            <w:r w:rsidRPr="00CE64D8">
              <w:rPr>
                <w:rFonts w:ascii="Arial" w:hAnsi="Arial" w:cs="Arial"/>
                <w:sz w:val="24"/>
                <w:szCs w:val="24"/>
              </w:rPr>
              <w:t>.</w:t>
            </w:r>
          </w:p>
        </w:tc>
        <w:tc>
          <w:tcPr>
            <w:tcW w:w="1969" w:type="dxa"/>
            <w:gridSpan w:val="2"/>
          </w:tcPr>
          <w:p w:rsidR="00673C47" w:rsidRPr="00CE64D8" w:rsidRDefault="00673C47" w:rsidP="00115B6B">
            <w:pPr>
              <w:pStyle w:val="NoSpacing"/>
              <w:spacing w:line="360" w:lineRule="auto"/>
              <w:rPr>
                <w:rFonts w:ascii="Arial" w:hAnsi="Arial" w:cs="Arial"/>
                <w:sz w:val="24"/>
                <w:szCs w:val="24"/>
              </w:rPr>
            </w:pPr>
          </w:p>
        </w:tc>
      </w:tr>
    </w:tbl>
    <w:p w:rsidR="00315EFC" w:rsidRDefault="00315EFC" w:rsidP="008B5C4E">
      <w:pPr>
        <w:spacing w:after="0" w:line="240" w:lineRule="auto"/>
        <w:rPr>
          <w:rFonts w:ascii="Arial" w:eastAsia="Times New Roman" w:hAnsi="Arial" w:cs="Arial"/>
          <w:bCs/>
          <w:sz w:val="28"/>
          <w:szCs w:val="32"/>
        </w:rPr>
      </w:pPr>
    </w:p>
    <w:p w:rsidR="008B5C4E" w:rsidRPr="00CE64D8" w:rsidRDefault="008B5C4E" w:rsidP="008B5C4E">
      <w:pPr>
        <w:spacing w:after="0" w:line="240" w:lineRule="auto"/>
        <w:jc w:val="both"/>
        <w:rPr>
          <w:rFonts w:ascii="Arial" w:hAnsi="Arial" w:cs="Arial"/>
          <w:sz w:val="24"/>
          <w:szCs w:val="24"/>
        </w:rPr>
      </w:pPr>
      <w:r w:rsidRPr="00CE64D8">
        <w:rPr>
          <w:rFonts w:ascii="Arial" w:hAnsi="Arial" w:cs="Arial"/>
          <w:sz w:val="24"/>
          <w:szCs w:val="24"/>
        </w:rPr>
        <w:t>Name of Bidder / Firm</w:t>
      </w:r>
    </w:p>
    <w:p w:rsidR="008B5C4E" w:rsidRPr="008B5C4E" w:rsidRDefault="008B5C4E" w:rsidP="008B5C4E">
      <w:pPr>
        <w:spacing w:after="0" w:line="240" w:lineRule="auto"/>
        <w:jc w:val="both"/>
        <w:rPr>
          <w:rFonts w:ascii="Arial" w:hAnsi="Arial" w:cs="Arial"/>
          <w:sz w:val="6"/>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8B5C4E" w:rsidRDefault="008B5C4E" w:rsidP="008B5C4E">
      <w:pPr>
        <w:spacing w:after="0" w:line="240" w:lineRule="auto"/>
        <w:jc w:val="both"/>
        <w:rPr>
          <w:rFonts w:ascii="Arial" w:hAnsi="Arial" w:cs="Arial"/>
          <w:sz w:val="14"/>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8B5C4E" w:rsidRDefault="008B5C4E" w:rsidP="008B5C4E">
      <w:pPr>
        <w:spacing w:after="0" w:line="240" w:lineRule="auto"/>
        <w:jc w:val="both"/>
        <w:rPr>
          <w:rFonts w:ascii="Arial" w:hAnsi="Arial" w:cs="Arial"/>
          <w:sz w:val="14"/>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rPr>
        <w:t>Signature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7B7502" w:rsidRDefault="008B5C4E" w:rsidP="008B5C4E">
      <w:pPr>
        <w:spacing w:after="0" w:line="240" w:lineRule="auto"/>
        <w:jc w:val="both"/>
        <w:rPr>
          <w:rFonts w:ascii="Arial" w:hAnsi="Arial" w:cs="Arial"/>
          <w:sz w:val="10"/>
          <w:szCs w:val="24"/>
        </w:rPr>
      </w:pPr>
    </w:p>
    <w:p w:rsidR="008B5C4E" w:rsidRPr="00CE64D8" w:rsidRDefault="008B5C4E" w:rsidP="008B5C4E">
      <w:pPr>
        <w:spacing w:after="0" w:line="240" w:lineRule="auto"/>
        <w:jc w:val="both"/>
        <w:rPr>
          <w:rFonts w:ascii="Arial" w:hAnsi="Arial" w:cs="Arial"/>
          <w:sz w:val="24"/>
          <w:szCs w:val="24"/>
        </w:rPr>
      </w:pPr>
      <w:r w:rsidRPr="00CE64D8">
        <w:rPr>
          <w:rFonts w:ascii="Arial" w:hAnsi="Arial" w:cs="Arial"/>
          <w:sz w:val="24"/>
          <w:szCs w:val="24"/>
        </w:rPr>
        <w:t>Date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Seal:</w:t>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Gul </w:t>
      </w:r>
      <w:proofErr w:type="spellStart"/>
      <w:r w:rsidRPr="00CE64D8">
        <w:rPr>
          <w:rFonts w:ascii="Arial" w:hAnsi="Arial" w:cs="Arial"/>
          <w:sz w:val="24"/>
          <w:szCs w:val="24"/>
        </w:rPr>
        <w:t>Faraz</w:t>
      </w:r>
      <w:proofErr w:type="spellEnd"/>
      <w:r w:rsidRPr="00CE64D8">
        <w:rPr>
          <w:rFonts w:ascii="Arial" w:hAnsi="Arial" w:cs="Arial"/>
          <w:sz w:val="24"/>
          <w:szCs w:val="24"/>
        </w:rPr>
        <w:t xml:space="preserve"> PN </w:t>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18"/>
          <w:szCs w:val="24"/>
        </w:rPr>
      </w:pPr>
    </w:p>
    <w:p w:rsidR="008B5C4E" w:rsidRPr="008B5C4E" w:rsidRDefault="008B5C4E" w:rsidP="008B5C4E">
      <w:pPr>
        <w:spacing w:after="0" w:line="240" w:lineRule="auto"/>
        <w:jc w:val="both"/>
        <w:rPr>
          <w:rFonts w:ascii="Arial" w:hAnsi="Arial" w:cs="Arial"/>
          <w:sz w:val="18"/>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w:t>
      </w:r>
      <w:proofErr w:type="spellStart"/>
      <w:r w:rsidRPr="00CE64D8">
        <w:rPr>
          <w:rFonts w:ascii="Arial" w:hAnsi="Arial" w:cs="Arial"/>
          <w:sz w:val="24"/>
          <w:szCs w:val="24"/>
        </w:rPr>
        <w:t>Qamar</w:t>
      </w:r>
      <w:proofErr w:type="spellEnd"/>
      <w:r w:rsidRPr="00CE64D8">
        <w:rPr>
          <w:rFonts w:ascii="Arial" w:hAnsi="Arial" w:cs="Arial"/>
          <w:sz w:val="24"/>
          <w:szCs w:val="24"/>
        </w:rPr>
        <w:t xml:space="preserve"> </w:t>
      </w:r>
      <w:proofErr w:type="spellStart"/>
      <w:r w:rsidRPr="00CE64D8">
        <w:rPr>
          <w:rFonts w:ascii="Arial" w:hAnsi="Arial" w:cs="Arial"/>
          <w:sz w:val="24"/>
          <w:szCs w:val="24"/>
        </w:rPr>
        <w:t>ul</w:t>
      </w:r>
      <w:proofErr w:type="spellEnd"/>
      <w:r w:rsidRPr="00CE64D8">
        <w:rPr>
          <w:rFonts w:ascii="Arial" w:hAnsi="Arial" w:cs="Arial"/>
          <w:sz w:val="24"/>
          <w:szCs w:val="24"/>
        </w:rPr>
        <w:t xml:space="preserve"> Hassan PN </w:t>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8B5C4E" w:rsidRDefault="008B5C4E" w:rsidP="008B5C4E">
      <w:pPr>
        <w:spacing w:after="0" w:line="240" w:lineRule="auto"/>
        <w:jc w:val="both"/>
        <w:rPr>
          <w:rFonts w:ascii="Arial" w:hAnsi="Arial" w:cs="Arial"/>
          <w:sz w:val="8"/>
          <w:szCs w:val="24"/>
        </w:rPr>
      </w:pP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Cdre</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Iqbal </w:t>
      </w:r>
      <w:proofErr w:type="spellStart"/>
      <w:r w:rsidRPr="00CE64D8">
        <w:rPr>
          <w:rFonts w:ascii="Arial" w:hAnsi="Arial" w:cs="Arial"/>
          <w:sz w:val="24"/>
          <w:szCs w:val="24"/>
        </w:rPr>
        <w:t>Javaid</w:t>
      </w:r>
      <w:proofErr w:type="spellEnd"/>
      <w:r w:rsidRPr="00CE64D8">
        <w:rPr>
          <w:rFonts w:ascii="Arial" w:hAnsi="Arial" w:cs="Arial"/>
          <w:sz w:val="24"/>
          <w:szCs w:val="24"/>
        </w:rPr>
        <w:t xml:space="preserve"> SI(M)</w:t>
      </w:r>
      <w:r w:rsidRPr="00CE64D8">
        <w:rPr>
          <w:rFonts w:ascii="Arial" w:hAnsi="Arial" w:cs="Arial"/>
          <w:sz w:val="24"/>
          <w:szCs w:val="24"/>
        </w:rPr>
        <w:tab/>
      </w:r>
      <w:r w:rsidRPr="00CE64D8">
        <w:rPr>
          <w:rFonts w:ascii="Arial" w:hAnsi="Arial" w:cs="Arial"/>
          <w:sz w:val="24"/>
          <w:szCs w:val="24"/>
        </w:rPr>
        <w:tab/>
        <w:t>(President)</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rPr>
          <w:rFonts w:ascii="Arial" w:eastAsia="Times New Roman" w:hAnsi="Arial" w:cs="Arial"/>
          <w:bCs/>
          <w:sz w:val="28"/>
          <w:szCs w:val="32"/>
        </w:rPr>
      </w:pPr>
    </w:p>
    <w:p w:rsidR="00673C47" w:rsidRPr="00CE64D8" w:rsidRDefault="00673C47" w:rsidP="008B5C4E">
      <w:pPr>
        <w:jc w:val="right"/>
        <w:rPr>
          <w:rFonts w:ascii="Arial" w:eastAsia="Times New Roman" w:hAnsi="Arial" w:cs="Arial"/>
          <w:bCs/>
          <w:sz w:val="28"/>
          <w:szCs w:val="32"/>
        </w:rPr>
      </w:pPr>
      <w:r w:rsidRPr="00CE64D8">
        <w:rPr>
          <w:rFonts w:ascii="Arial" w:eastAsia="Times New Roman" w:hAnsi="Arial" w:cs="Arial"/>
          <w:bCs/>
          <w:sz w:val="28"/>
          <w:szCs w:val="32"/>
        </w:rPr>
        <w:br w:type="page"/>
      </w:r>
      <w:r w:rsidRPr="00CE64D8">
        <w:rPr>
          <w:rFonts w:ascii="Arial" w:eastAsia="Times New Roman" w:hAnsi="Arial" w:cs="Arial"/>
          <w:b/>
          <w:bCs/>
          <w:sz w:val="28"/>
          <w:szCs w:val="32"/>
          <w:u w:val="single"/>
        </w:rPr>
        <w:lastRenderedPageBreak/>
        <w:t>Annex ‘C’</w:t>
      </w:r>
    </w:p>
    <w:p w:rsidR="00673C47" w:rsidRPr="00CE64D8" w:rsidRDefault="00673C47" w:rsidP="00673C47">
      <w:pPr>
        <w:spacing w:line="240" w:lineRule="auto"/>
        <w:jc w:val="center"/>
        <w:rPr>
          <w:rFonts w:ascii="Arial" w:hAnsi="Arial" w:cs="Arial"/>
          <w:b/>
          <w:sz w:val="24"/>
          <w:szCs w:val="24"/>
          <w:u w:val="single"/>
        </w:rPr>
      </w:pPr>
      <w:proofErr w:type="spellStart"/>
      <w:r w:rsidRPr="00CE64D8">
        <w:rPr>
          <w:rFonts w:ascii="Arial" w:hAnsi="Arial" w:cs="Arial"/>
          <w:sz w:val="24"/>
          <w:szCs w:val="24"/>
        </w:rPr>
        <w:t>D.</w:t>
      </w:r>
      <w:r w:rsidR="00CE64D8">
        <w:rPr>
          <w:rFonts w:ascii="Arial" w:hAnsi="Arial" w:cs="Arial"/>
          <w:sz w:val="24"/>
          <w:szCs w:val="24"/>
        </w:rPr>
        <w:t>iii</w:t>
      </w:r>
      <w:proofErr w:type="spellEnd"/>
      <w:r w:rsidRPr="00CE64D8">
        <w:rPr>
          <w:rFonts w:ascii="Arial" w:hAnsi="Arial" w:cs="Arial"/>
          <w:sz w:val="24"/>
          <w:szCs w:val="24"/>
        </w:rPr>
        <w:tab/>
      </w:r>
      <w:r w:rsidRPr="00CE64D8">
        <w:rPr>
          <w:rFonts w:ascii="Arial" w:hAnsi="Arial" w:cs="Arial"/>
          <w:b/>
          <w:sz w:val="24"/>
          <w:szCs w:val="24"/>
          <w:u w:val="single"/>
        </w:rPr>
        <w:t>Price Schedule in Pak Rupees</w:t>
      </w:r>
    </w:p>
    <w:p w:rsidR="00673C47" w:rsidRPr="00CE64D8" w:rsidRDefault="00673C47" w:rsidP="00673C47">
      <w:pPr>
        <w:spacing w:after="0" w:line="240" w:lineRule="auto"/>
        <w:jc w:val="both"/>
        <w:rPr>
          <w:rFonts w:ascii="Arial" w:hAnsi="Arial" w:cs="Arial"/>
          <w:sz w:val="24"/>
          <w:szCs w:val="24"/>
        </w:rPr>
      </w:pPr>
    </w:p>
    <w:p w:rsidR="00673C47" w:rsidRPr="00CE64D8" w:rsidRDefault="00673C47" w:rsidP="00673C47">
      <w:pPr>
        <w:spacing w:after="0" w:line="240" w:lineRule="auto"/>
        <w:jc w:val="both"/>
        <w:rPr>
          <w:rFonts w:ascii="Arial" w:hAnsi="Arial" w:cs="Arial"/>
          <w:sz w:val="24"/>
          <w:szCs w:val="24"/>
          <w:u w:val="single"/>
        </w:rPr>
      </w:pPr>
      <w:r w:rsidRPr="00CE64D8">
        <w:rPr>
          <w:rFonts w:ascii="Arial" w:hAnsi="Arial" w:cs="Arial"/>
          <w:sz w:val="24"/>
          <w:szCs w:val="24"/>
        </w:rPr>
        <w:t>Name of Bidder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IFB Number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Page </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of </w:t>
      </w:r>
      <w:r w:rsidRPr="00CE64D8">
        <w:rPr>
          <w:rFonts w:ascii="Arial" w:hAnsi="Arial" w:cs="Arial"/>
          <w:sz w:val="24"/>
          <w:szCs w:val="24"/>
          <w:u w:val="single"/>
        </w:rPr>
        <w:tab/>
      </w:r>
      <w:r w:rsidRPr="00CE64D8">
        <w:rPr>
          <w:rFonts w:ascii="Arial" w:hAnsi="Arial" w:cs="Arial"/>
          <w:sz w:val="24"/>
          <w:szCs w:val="24"/>
          <w:u w:val="single"/>
        </w:rPr>
        <w:tab/>
      </w:r>
    </w:p>
    <w:p w:rsidR="00673C47" w:rsidRPr="00CE64D8" w:rsidRDefault="00673C47" w:rsidP="00673C47">
      <w:pPr>
        <w:spacing w:after="0" w:line="240" w:lineRule="auto"/>
        <w:jc w:val="both"/>
        <w:rPr>
          <w:rFonts w:ascii="Arial" w:hAnsi="Arial" w:cs="Arial"/>
          <w:sz w:val="24"/>
          <w:szCs w:val="24"/>
        </w:rPr>
      </w:pPr>
    </w:p>
    <w:p w:rsidR="00673C47" w:rsidRPr="00CE64D8" w:rsidRDefault="00673C47" w:rsidP="00673C47">
      <w:pPr>
        <w:spacing w:after="0" w:line="240" w:lineRule="auto"/>
        <w:jc w:val="center"/>
        <w:rPr>
          <w:rFonts w:ascii="Arial" w:eastAsia="Times New Roman" w:hAnsi="Arial" w:cs="Arial"/>
          <w:b/>
          <w:bCs/>
          <w:sz w:val="32"/>
          <w:szCs w:val="32"/>
          <w:u w:val="single"/>
        </w:rPr>
      </w:pPr>
      <w:r w:rsidRPr="00CE64D8">
        <w:rPr>
          <w:rFonts w:ascii="Arial" w:eastAsia="Times New Roman" w:hAnsi="Arial" w:cs="Arial"/>
          <w:b/>
          <w:bCs/>
          <w:sz w:val="28"/>
          <w:szCs w:val="32"/>
          <w:u w:val="single"/>
        </w:rPr>
        <w:t>LIST OF CLEANING ITEMS - BUHO</w:t>
      </w:r>
    </w:p>
    <w:p w:rsidR="00673C47" w:rsidRPr="00CE64D8" w:rsidRDefault="00673C47" w:rsidP="00673C47">
      <w:pPr>
        <w:pStyle w:val="NoSpacing"/>
        <w:rPr>
          <w:rFonts w:ascii="Arial" w:hAnsi="Arial" w:cs="Arial"/>
          <w:sz w:val="24"/>
          <w:szCs w:val="24"/>
        </w:rPr>
      </w:pPr>
    </w:p>
    <w:p w:rsidR="00B12802" w:rsidRPr="00CE64D8" w:rsidRDefault="00B12802" w:rsidP="00B12802">
      <w:pPr>
        <w:jc w:val="center"/>
        <w:rPr>
          <w:rFonts w:ascii="Arial" w:hAnsi="Arial" w:cs="Arial"/>
        </w:rPr>
      </w:pPr>
    </w:p>
    <w:tbl>
      <w:tblPr>
        <w:tblW w:w="1030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5453"/>
        <w:gridCol w:w="1402"/>
        <w:gridCol w:w="2622"/>
      </w:tblGrid>
      <w:tr w:rsidR="005207B9" w:rsidRPr="00CE64D8" w:rsidTr="00912C51">
        <w:tc>
          <w:tcPr>
            <w:tcW w:w="824" w:type="dxa"/>
            <w:shd w:val="clear" w:color="auto" w:fill="auto"/>
          </w:tcPr>
          <w:p w:rsidR="00B12802" w:rsidRPr="00CE64D8" w:rsidRDefault="00B12802" w:rsidP="00912C51">
            <w:pPr>
              <w:spacing w:after="0" w:line="240" w:lineRule="auto"/>
              <w:rPr>
                <w:rFonts w:ascii="Arial" w:hAnsi="Arial" w:cs="Arial"/>
                <w:b/>
              </w:rPr>
            </w:pPr>
            <w:proofErr w:type="spellStart"/>
            <w:r w:rsidRPr="00CE64D8">
              <w:rPr>
                <w:rFonts w:ascii="Arial" w:hAnsi="Arial" w:cs="Arial"/>
                <w:b/>
              </w:rPr>
              <w:t>S.No</w:t>
            </w:r>
            <w:proofErr w:type="spellEnd"/>
          </w:p>
        </w:tc>
        <w:tc>
          <w:tcPr>
            <w:tcW w:w="5453" w:type="dxa"/>
            <w:shd w:val="clear" w:color="auto" w:fill="auto"/>
          </w:tcPr>
          <w:p w:rsidR="00B12802" w:rsidRPr="00CE64D8" w:rsidRDefault="00B12802" w:rsidP="00912C51">
            <w:pPr>
              <w:spacing w:after="0" w:line="240" w:lineRule="auto"/>
              <w:rPr>
                <w:rFonts w:ascii="Arial" w:hAnsi="Arial" w:cs="Arial"/>
                <w:b/>
              </w:rPr>
            </w:pPr>
            <w:r w:rsidRPr="00CE64D8">
              <w:rPr>
                <w:rFonts w:ascii="Arial" w:hAnsi="Arial" w:cs="Arial"/>
                <w:b/>
              </w:rPr>
              <w:t xml:space="preserve">Description </w:t>
            </w:r>
          </w:p>
        </w:tc>
        <w:tc>
          <w:tcPr>
            <w:tcW w:w="1402" w:type="dxa"/>
            <w:shd w:val="clear" w:color="auto" w:fill="auto"/>
          </w:tcPr>
          <w:p w:rsidR="00B12802" w:rsidRPr="00CE64D8" w:rsidRDefault="00B12802" w:rsidP="00E20613">
            <w:pPr>
              <w:spacing w:after="0" w:line="240" w:lineRule="auto"/>
              <w:jc w:val="center"/>
              <w:rPr>
                <w:rFonts w:ascii="Arial" w:hAnsi="Arial" w:cs="Arial"/>
                <w:b/>
              </w:rPr>
            </w:pPr>
            <w:proofErr w:type="spellStart"/>
            <w:r w:rsidRPr="00CE64D8">
              <w:rPr>
                <w:rFonts w:ascii="Arial" w:hAnsi="Arial" w:cs="Arial"/>
                <w:b/>
              </w:rPr>
              <w:t>Qty</w:t>
            </w:r>
            <w:proofErr w:type="spellEnd"/>
          </w:p>
        </w:tc>
        <w:tc>
          <w:tcPr>
            <w:tcW w:w="2622" w:type="dxa"/>
            <w:shd w:val="clear" w:color="auto" w:fill="auto"/>
          </w:tcPr>
          <w:p w:rsidR="00B12802" w:rsidRPr="00CE64D8" w:rsidRDefault="00B12802" w:rsidP="00912C51">
            <w:pPr>
              <w:spacing w:after="0" w:line="240" w:lineRule="auto"/>
              <w:jc w:val="center"/>
              <w:rPr>
                <w:rFonts w:ascii="Arial" w:hAnsi="Arial" w:cs="Arial"/>
                <w:b/>
              </w:rPr>
            </w:pPr>
            <w:r w:rsidRPr="00CE64D8">
              <w:rPr>
                <w:rFonts w:ascii="Arial" w:hAnsi="Arial" w:cs="Arial"/>
                <w:b/>
              </w:rPr>
              <w:t>Price with all applicable Taxes</w:t>
            </w:r>
          </w:p>
        </w:tc>
      </w:tr>
      <w:tr w:rsidR="005207B9" w:rsidRPr="00CE64D8" w:rsidTr="00431A67">
        <w:trPr>
          <w:trHeight w:val="157"/>
        </w:trPr>
        <w:tc>
          <w:tcPr>
            <w:tcW w:w="10301" w:type="dxa"/>
            <w:gridSpan w:val="4"/>
            <w:shd w:val="clear" w:color="auto" w:fill="auto"/>
          </w:tcPr>
          <w:p w:rsidR="00B12802" w:rsidRPr="00CE64D8" w:rsidRDefault="00B12802" w:rsidP="005B1CFA">
            <w:pPr>
              <w:spacing w:before="120" w:after="0" w:line="240" w:lineRule="auto"/>
              <w:rPr>
                <w:rFonts w:ascii="Arial" w:hAnsi="Arial" w:cs="Arial"/>
              </w:rPr>
            </w:pPr>
            <w:r w:rsidRPr="00CE64D8">
              <w:rPr>
                <w:rFonts w:ascii="Arial" w:hAnsi="Arial" w:cs="Arial"/>
                <w:b/>
              </w:rPr>
              <w:t>Air /Room Freshener</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Air Freshener (</w:t>
            </w:r>
            <w:proofErr w:type="spellStart"/>
            <w:r w:rsidRPr="00CE64D8">
              <w:rPr>
                <w:rFonts w:ascii="Arial" w:hAnsi="Arial" w:cs="Arial"/>
              </w:rPr>
              <w:t>Aseel</w:t>
            </w:r>
            <w:proofErr w:type="spellEnd"/>
            <w:r w:rsidRPr="00CE64D8">
              <w:rPr>
                <w:rFonts w:ascii="Arial" w:hAnsi="Arial" w:cs="Arial"/>
              </w:rPr>
              <w:t xml:space="preserve">) 300ml </w:t>
            </w:r>
          </w:p>
        </w:tc>
        <w:tc>
          <w:tcPr>
            <w:tcW w:w="1402" w:type="dxa"/>
            <w:shd w:val="clear" w:color="auto" w:fill="auto"/>
          </w:tcPr>
          <w:p w:rsidR="00B12802" w:rsidRPr="00CE64D8" w:rsidRDefault="00E20613" w:rsidP="00E20613">
            <w:pPr>
              <w:spacing w:after="0" w:line="240" w:lineRule="auto"/>
              <w:jc w:val="center"/>
              <w:rPr>
                <w:rFonts w:ascii="Arial" w:hAnsi="Arial" w:cs="Arial"/>
              </w:rPr>
            </w:pPr>
            <w:r w:rsidRPr="00CE64D8">
              <w:rPr>
                <w:rFonts w:ascii="Arial" w:hAnsi="Arial" w:cs="Arial"/>
              </w:rPr>
              <w:t>Bottle</w:t>
            </w: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613" w:rsidRPr="00CE64D8" w:rsidRDefault="00E20613" w:rsidP="00E20613">
            <w:pPr>
              <w:widowControl w:val="0"/>
              <w:autoSpaceDE w:val="0"/>
              <w:autoSpaceDN w:val="0"/>
              <w:adjustRightInd w:val="0"/>
              <w:spacing w:after="0" w:line="240" w:lineRule="auto"/>
              <w:rPr>
                <w:rFonts w:ascii="Arial" w:hAnsi="Arial" w:cs="Arial"/>
              </w:rPr>
            </w:pPr>
            <w:r w:rsidRPr="00CE64D8">
              <w:rPr>
                <w:rFonts w:ascii="Arial" w:hAnsi="Arial" w:cs="Arial"/>
              </w:rPr>
              <w:t>Air freshener (Airwick) machine</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rPr>
                <w:rFonts w:ascii="Arial" w:hAnsi="Arial" w:cs="Arial"/>
              </w:rPr>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613" w:rsidRPr="00CE64D8" w:rsidRDefault="00E20613" w:rsidP="00E20613">
            <w:pPr>
              <w:widowControl w:val="0"/>
              <w:autoSpaceDE w:val="0"/>
              <w:autoSpaceDN w:val="0"/>
              <w:adjustRightInd w:val="0"/>
              <w:spacing w:after="0" w:line="240" w:lineRule="auto"/>
              <w:rPr>
                <w:rFonts w:ascii="Arial" w:hAnsi="Arial" w:cs="Arial"/>
              </w:rPr>
            </w:pPr>
            <w:r w:rsidRPr="00CE64D8">
              <w:rPr>
                <w:rFonts w:ascii="Arial" w:hAnsi="Arial" w:cs="Arial"/>
              </w:rPr>
              <w:t>Air freshener (automatic) refill (Airwick) Jasmine</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Roomi</w:t>
            </w:r>
            <w:proofErr w:type="spellEnd"/>
            <w:r w:rsidRPr="00CE64D8">
              <w:rPr>
                <w:rFonts w:ascii="Arial" w:hAnsi="Arial" w:cs="Arial"/>
              </w:rPr>
              <w:t xml:space="preserve"> Air Freshener (Box) Jasmine (</w:t>
            </w:r>
            <w:proofErr w:type="spellStart"/>
            <w:r w:rsidRPr="00CE64D8">
              <w:rPr>
                <w:rFonts w:ascii="Arial" w:hAnsi="Arial" w:cs="Arial"/>
              </w:rPr>
              <w:t>Mungalo</w:t>
            </w:r>
            <w:proofErr w:type="spellEnd"/>
            <w:r w:rsidRPr="00CE64D8">
              <w:rPr>
                <w:rFonts w:ascii="Arial" w:hAnsi="Arial" w:cs="Arial"/>
              </w:rPr>
              <w:t>)</w:t>
            </w:r>
          </w:p>
        </w:tc>
        <w:tc>
          <w:tcPr>
            <w:tcW w:w="1402" w:type="dxa"/>
            <w:shd w:val="clear" w:color="auto" w:fill="auto"/>
          </w:tcPr>
          <w:p w:rsidR="00B12802" w:rsidRPr="00CE64D8" w:rsidRDefault="00E20613" w:rsidP="00E20613">
            <w:pPr>
              <w:spacing w:after="0" w:line="240" w:lineRule="auto"/>
              <w:jc w:val="center"/>
              <w:rPr>
                <w:rFonts w:ascii="Arial" w:hAnsi="Arial" w:cs="Arial"/>
              </w:rPr>
            </w:pPr>
            <w:r w:rsidRPr="00CE64D8">
              <w:rPr>
                <w:rFonts w:ascii="Arial" w:hAnsi="Arial" w:cs="Arial"/>
              </w:rPr>
              <w:t>No.</w:t>
            </w: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Roomi</w:t>
            </w:r>
            <w:proofErr w:type="spellEnd"/>
            <w:r w:rsidRPr="00CE64D8">
              <w:rPr>
                <w:rFonts w:ascii="Arial" w:hAnsi="Arial" w:cs="Arial"/>
              </w:rPr>
              <w:t xml:space="preserve"> Air Freshener (Hanging) Jasmine (</w:t>
            </w:r>
            <w:proofErr w:type="spellStart"/>
            <w:r w:rsidRPr="00CE64D8">
              <w:rPr>
                <w:rFonts w:ascii="Arial" w:hAnsi="Arial" w:cs="Arial"/>
              </w:rPr>
              <w:t>Mungalo</w:t>
            </w:r>
            <w:proofErr w:type="spellEnd"/>
            <w:r w:rsidRPr="00CE64D8">
              <w:rPr>
                <w:rFonts w:ascii="Arial" w:hAnsi="Arial" w:cs="Arial"/>
              </w:rPr>
              <w:t>)</w:t>
            </w:r>
          </w:p>
        </w:tc>
        <w:tc>
          <w:tcPr>
            <w:tcW w:w="1402" w:type="dxa"/>
            <w:shd w:val="clear" w:color="auto" w:fill="auto"/>
          </w:tcPr>
          <w:p w:rsidR="00B12802" w:rsidRPr="00CE64D8" w:rsidRDefault="00E20613" w:rsidP="00E20613">
            <w:pPr>
              <w:spacing w:after="0" w:line="240" w:lineRule="auto"/>
              <w:jc w:val="center"/>
              <w:rPr>
                <w:rFonts w:ascii="Arial" w:hAnsi="Arial" w:cs="Arial"/>
              </w:rPr>
            </w:pPr>
            <w:r w:rsidRPr="00CE64D8">
              <w:rPr>
                <w:rFonts w:ascii="Arial" w:hAnsi="Arial" w:cs="Arial"/>
                <w:sz w:val="24"/>
                <w:szCs w:val="24"/>
              </w:rPr>
              <w:t>--“--</w:t>
            </w: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5B1CFA">
        <w:trPr>
          <w:trHeight w:val="70"/>
        </w:trPr>
        <w:tc>
          <w:tcPr>
            <w:tcW w:w="10301" w:type="dxa"/>
            <w:gridSpan w:val="4"/>
            <w:shd w:val="clear" w:color="auto" w:fill="auto"/>
          </w:tcPr>
          <w:p w:rsidR="00B12802" w:rsidRPr="00CE64D8" w:rsidRDefault="00B12802" w:rsidP="005B1CFA">
            <w:pPr>
              <w:spacing w:before="120" w:after="0" w:line="240" w:lineRule="auto"/>
              <w:rPr>
                <w:rFonts w:ascii="Arial" w:hAnsi="Arial" w:cs="Arial"/>
                <w:b/>
              </w:rPr>
            </w:pPr>
            <w:r w:rsidRPr="00CE64D8">
              <w:rPr>
                <w:rFonts w:ascii="Arial" w:hAnsi="Arial" w:cs="Arial"/>
                <w:b/>
              </w:rPr>
              <w:t>Anti-Mosquito spray</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Anti-insect powder (bug, cockroach) – </w:t>
            </w:r>
            <w:proofErr w:type="spellStart"/>
            <w:r w:rsidRPr="00CE64D8">
              <w:rPr>
                <w:rFonts w:ascii="Arial" w:hAnsi="Arial" w:cs="Arial"/>
              </w:rPr>
              <w:t>Copex</w:t>
            </w:r>
            <w:proofErr w:type="spellEnd"/>
            <w:r w:rsidRPr="00CE64D8">
              <w:rPr>
                <w:rFonts w:ascii="Arial" w:hAnsi="Arial" w:cs="Arial"/>
              </w:rPr>
              <w:t xml:space="preserve">, </w:t>
            </w:r>
            <w:proofErr w:type="spellStart"/>
            <w:r w:rsidRPr="00CE64D8">
              <w:rPr>
                <w:rFonts w:ascii="Arial" w:hAnsi="Arial" w:cs="Arial"/>
              </w:rPr>
              <w:t>Mortein</w:t>
            </w:r>
            <w:proofErr w:type="spellEnd"/>
          </w:p>
        </w:tc>
        <w:tc>
          <w:tcPr>
            <w:tcW w:w="1402" w:type="dxa"/>
            <w:shd w:val="clear" w:color="auto" w:fill="auto"/>
          </w:tcPr>
          <w:p w:rsidR="00B12802" w:rsidRPr="00CE64D8" w:rsidRDefault="00E20613" w:rsidP="00E20613">
            <w:pPr>
              <w:spacing w:after="0" w:line="240" w:lineRule="auto"/>
              <w:jc w:val="center"/>
              <w:rPr>
                <w:rFonts w:ascii="Arial" w:hAnsi="Arial" w:cs="Arial"/>
              </w:rPr>
            </w:pPr>
            <w:r w:rsidRPr="00CE64D8">
              <w:rPr>
                <w:rFonts w:ascii="Arial" w:hAnsi="Arial" w:cs="Arial"/>
              </w:rPr>
              <w:t>Packet</w:t>
            </w:r>
          </w:p>
        </w:tc>
        <w:tc>
          <w:tcPr>
            <w:tcW w:w="2622" w:type="dxa"/>
            <w:shd w:val="clear" w:color="auto" w:fill="auto"/>
          </w:tcPr>
          <w:p w:rsidR="00B12802" w:rsidRPr="00CE64D8" w:rsidRDefault="00B12802" w:rsidP="00912C51">
            <w:pPr>
              <w:spacing w:after="0" w:line="24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DDT insect spray (BLACK FLAG) tin</w:t>
            </w:r>
          </w:p>
        </w:tc>
        <w:tc>
          <w:tcPr>
            <w:tcW w:w="1402" w:type="dxa"/>
            <w:shd w:val="clear" w:color="auto" w:fill="auto"/>
          </w:tcPr>
          <w:p w:rsidR="00B12802" w:rsidRPr="00CE64D8" w:rsidRDefault="00E20613" w:rsidP="00E20613">
            <w:pPr>
              <w:spacing w:after="0" w:line="240" w:lineRule="auto"/>
              <w:jc w:val="center"/>
              <w:rPr>
                <w:rFonts w:ascii="Arial" w:hAnsi="Arial" w:cs="Arial"/>
              </w:rPr>
            </w:pPr>
            <w:r w:rsidRPr="00CE64D8">
              <w:rPr>
                <w:rFonts w:ascii="Arial" w:hAnsi="Arial" w:cs="Arial"/>
              </w:rPr>
              <w:t>Cane</w:t>
            </w: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proofErr w:type="spellStart"/>
            <w:r w:rsidRPr="00CE64D8">
              <w:rPr>
                <w:rFonts w:ascii="Arial" w:hAnsi="Arial" w:cs="Arial"/>
              </w:rPr>
              <w:t>Mospil</w:t>
            </w:r>
            <w:proofErr w:type="spellEnd"/>
            <w:r w:rsidRPr="00CE64D8">
              <w:rPr>
                <w:rFonts w:ascii="Arial" w:hAnsi="Arial" w:cs="Arial"/>
              </w:rPr>
              <w:t xml:space="preserve"> Oil </w:t>
            </w:r>
          </w:p>
        </w:tc>
        <w:tc>
          <w:tcPr>
            <w:tcW w:w="1402" w:type="dxa"/>
            <w:shd w:val="clear" w:color="auto" w:fill="auto"/>
          </w:tcPr>
          <w:p w:rsidR="00B12802" w:rsidRPr="00CE64D8" w:rsidRDefault="00E20613" w:rsidP="00E20613">
            <w:pPr>
              <w:spacing w:after="0" w:line="240" w:lineRule="auto"/>
              <w:jc w:val="center"/>
              <w:rPr>
                <w:rFonts w:ascii="Arial" w:hAnsi="Arial" w:cs="Arial"/>
              </w:rPr>
            </w:pPr>
            <w:r w:rsidRPr="00CE64D8">
              <w:rPr>
                <w:rFonts w:ascii="Arial" w:hAnsi="Arial" w:cs="Arial"/>
              </w:rPr>
              <w:t>No.</w:t>
            </w: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shd w:val="clear" w:color="auto" w:fill="auto"/>
          </w:tcPr>
          <w:p w:rsidR="00E20613" w:rsidRPr="00CE64D8" w:rsidRDefault="00E20613" w:rsidP="00E20613">
            <w:pPr>
              <w:spacing w:after="0" w:line="240" w:lineRule="auto"/>
              <w:rPr>
                <w:rFonts w:ascii="Arial" w:hAnsi="Arial" w:cs="Arial"/>
              </w:rPr>
            </w:pPr>
            <w:r w:rsidRPr="00CE64D8">
              <w:rPr>
                <w:rFonts w:ascii="Arial" w:hAnsi="Arial" w:cs="Arial"/>
              </w:rPr>
              <w:t>Power Plus mosquito killer + 06 refilling</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rPr>
                <w:rFonts w:ascii="Arial" w:hAnsi="Arial" w:cs="Arial"/>
              </w:rPr>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613" w:rsidRPr="00CE64D8" w:rsidRDefault="00E20613" w:rsidP="00E20613">
            <w:pPr>
              <w:widowControl w:val="0"/>
              <w:autoSpaceDE w:val="0"/>
              <w:autoSpaceDN w:val="0"/>
              <w:adjustRightInd w:val="0"/>
              <w:spacing w:after="0" w:line="240" w:lineRule="auto"/>
              <w:rPr>
                <w:rFonts w:ascii="Arial" w:hAnsi="Arial" w:cs="Arial"/>
              </w:rPr>
            </w:pPr>
            <w:r w:rsidRPr="00CE64D8">
              <w:rPr>
                <w:rFonts w:ascii="Arial" w:hAnsi="Arial" w:cs="Arial"/>
              </w:rPr>
              <w:t xml:space="preserve">Spray </w:t>
            </w:r>
            <w:proofErr w:type="spellStart"/>
            <w:r w:rsidRPr="00CE64D8">
              <w:rPr>
                <w:rFonts w:ascii="Arial" w:hAnsi="Arial" w:cs="Arial"/>
              </w:rPr>
              <w:t>Mortein</w:t>
            </w:r>
            <w:proofErr w:type="spellEnd"/>
            <w:r w:rsidRPr="00CE64D8">
              <w:rPr>
                <w:rFonts w:ascii="Arial" w:hAnsi="Arial" w:cs="Arial"/>
              </w:rPr>
              <w:t xml:space="preserve"> 400ml</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Spray pump gun (mosquito spray)</w:t>
            </w:r>
          </w:p>
        </w:tc>
        <w:tc>
          <w:tcPr>
            <w:tcW w:w="1402" w:type="dxa"/>
            <w:shd w:val="clear" w:color="auto" w:fill="auto"/>
          </w:tcPr>
          <w:p w:rsidR="00B12802" w:rsidRPr="00CE64D8" w:rsidRDefault="00E20613" w:rsidP="00E20613">
            <w:pPr>
              <w:spacing w:after="0" w:line="240" w:lineRule="auto"/>
              <w:jc w:val="center"/>
              <w:rPr>
                <w:rFonts w:ascii="Arial" w:hAnsi="Arial" w:cs="Arial"/>
              </w:rPr>
            </w:pPr>
            <w:r w:rsidRPr="00CE64D8">
              <w:rPr>
                <w:rFonts w:ascii="Arial" w:hAnsi="Arial" w:cs="Arial"/>
                <w:sz w:val="24"/>
                <w:szCs w:val="24"/>
              </w:rPr>
              <w:t>--“--</w:t>
            </w: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jc w:val="both"/>
              <w:rPr>
                <w:rFonts w:ascii="Arial" w:hAnsi="Arial" w:cs="Arial"/>
                <w:b/>
              </w:rPr>
            </w:pPr>
            <w:r w:rsidRPr="00CE64D8">
              <w:rPr>
                <w:rFonts w:ascii="Arial" w:hAnsi="Arial" w:cs="Arial"/>
                <w:b/>
              </w:rPr>
              <w:t>Broom/ Brush</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Coconut broom (for hard floor)</w:t>
            </w:r>
          </w:p>
        </w:tc>
        <w:tc>
          <w:tcPr>
            <w:tcW w:w="1402" w:type="dxa"/>
            <w:shd w:val="clear" w:color="auto" w:fill="auto"/>
          </w:tcPr>
          <w:p w:rsidR="00B12802" w:rsidRPr="00CE64D8" w:rsidRDefault="00E20613" w:rsidP="00E20613">
            <w:pPr>
              <w:spacing w:after="0" w:line="240" w:lineRule="auto"/>
              <w:jc w:val="center"/>
              <w:rPr>
                <w:rFonts w:ascii="Arial" w:hAnsi="Arial" w:cs="Arial"/>
              </w:rPr>
            </w:pPr>
            <w:r w:rsidRPr="00CE64D8">
              <w:rPr>
                <w:rFonts w:ascii="Arial" w:hAnsi="Arial" w:cs="Arial"/>
              </w:rPr>
              <w:t>No.</w:t>
            </w: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shd w:val="clear" w:color="auto" w:fill="auto"/>
          </w:tcPr>
          <w:p w:rsidR="00E20613" w:rsidRPr="00CE64D8" w:rsidRDefault="00E20613" w:rsidP="00E20613">
            <w:pPr>
              <w:spacing w:after="0" w:line="240" w:lineRule="auto"/>
              <w:rPr>
                <w:rFonts w:ascii="Arial" w:hAnsi="Arial" w:cs="Arial"/>
              </w:rPr>
            </w:pPr>
            <w:r w:rsidRPr="00CE64D8">
              <w:rPr>
                <w:rFonts w:ascii="Arial" w:hAnsi="Arial" w:cs="Arial"/>
              </w:rPr>
              <w:t>Hard Broom handle plastic</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jc w:val="both"/>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shd w:val="clear" w:color="auto" w:fill="auto"/>
          </w:tcPr>
          <w:p w:rsidR="00E20613" w:rsidRPr="00CE64D8" w:rsidRDefault="00E20613" w:rsidP="00E20613">
            <w:pPr>
              <w:spacing w:after="0" w:line="240" w:lineRule="auto"/>
              <w:rPr>
                <w:rFonts w:ascii="Arial" w:hAnsi="Arial" w:cs="Arial"/>
              </w:rPr>
            </w:pPr>
            <w:r w:rsidRPr="00CE64D8">
              <w:rPr>
                <w:rFonts w:ascii="Arial" w:hAnsi="Arial" w:cs="Arial"/>
              </w:rPr>
              <w:t>Plastic Brush Small</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jc w:val="both"/>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shd w:val="clear" w:color="auto" w:fill="auto"/>
          </w:tcPr>
          <w:p w:rsidR="00E20613" w:rsidRPr="00CE64D8" w:rsidRDefault="00E20613" w:rsidP="00E20613">
            <w:pPr>
              <w:spacing w:after="0" w:line="240" w:lineRule="auto"/>
              <w:rPr>
                <w:rFonts w:ascii="Arial" w:hAnsi="Arial" w:cs="Arial"/>
              </w:rPr>
            </w:pPr>
            <w:r w:rsidRPr="00CE64D8">
              <w:rPr>
                <w:rFonts w:ascii="Arial" w:hAnsi="Arial" w:cs="Arial"/>
              </w:rPr>
              <w:t>Soft Broom</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jc w:val="both"/>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shd w:val="clear" w:color="auto" w:fill="auto"/>
          </w:tcPr>
          <w:p w:rsidR="00E20613" w:rsidRPr="00CE64D8" w:rsidRDefault="00E20613" w:rsidP="00E20613">
            <w:pPr>
              <w:spacing w:after="0" w:line="240" w:lineRule="auto"/>
              <w:rPr>
                <w:rFonts w:ascii="Arial" w:hAnsi="Arial" w:cs="Arial"/>
              </w:rPr>
            </w:pPr>
            <w:r w:rsidRPr="00CE64D8">
              <w:rPr>
                <w:rFonts w:ascii="Arial" w:hAnsi="Arial" w:cs="Arial"/>
              </w:rPr>
              <w:t>Toilet Brush (with box) A-1 quality</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jc w:val="both"/>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shd w:val="clear" w:color="auto" w:fill="auto"/>
          </w:tcPr>
          <w:p w:rsidR="00E20613" w:rsidRPr="00CE64D8" w:rsidRDefault="00E20613" w:rsidP="00E20613">
            <w:pPr>
              <w:spacing w:after="0" w:line="240" w:lineRule="auto"/>
              <w:rPr>
                <w:rFonts w:ascii="Arial" w:hAnsi="Arial" w:cs="Arial"/>
              </w:rPr>
            </w:pPr>
            <w:r w:rsidRPr="00CE64D8">
              <w:rPr>
                <w:rFonts w:ascii="Arial" w:hAnsi="Arial" w:cs="Arial"/>
              </w:rPr>
              <w:t xml:space="preserve">Wire Brush </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jc w:val="both"/>
            </w:pPr>
          </w:p>
        </w:tc>
      </w:tr>
      <w:tr w:rsidR="005207B9" w:rsidRPr="00CE64D8" w:rsidTr="00912C51">
        <w:tc>
          <w:tcPr>
            <w:tcW w:w="824" w:type="dxa"/>
            <w:shd w:val="clear" w:color="auto" w:fill="auto"/>
          </w:tcPr>
          <w:p w:rsidR="00E20613" w:rsidRPr="00CE64D8" w:rsidRDefault="00E20613" w:rsidP="00E20613">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613" w:rsidRPr="00CE64D8" w:rsidRDefault="00E20613" w:rsidP="00E20613">
            <w:pPr>
              <w:widowControl w:val="0"/>
              <w:autoSpaceDE w:val="0"/>
              <w:autoSpaceDN w:val="0"/>
              <w:adjustRightInd w:val="0"/>
              <w:spacing w:after="0" w:line="240" w:lineRule="auto"/>
              <w:rPr>
                <w:rFonts w:ascii="Arial" w:hAnsi="Arial" w:cs="Arial"/>
              </w:rPr>
            </w:pPr>
            <w:r w:rsidRPr="00CE64D8">
              <w:rPr>
                <w:rFonts w:ascii="Arial" w:hAnsi="Arial" w:cs="Arial"/>
              </w:rPr>
              <w:t>Wire wool</w:t>
            </w:r>
          </w:p>
        </w:tc>
        <w:tc>
          <w:tcPr>
            <w:tcW w:w="1402" w:type="dxa"/>
            <w:shd w:val="clear" w:color="auto" w:fill="auto"/>
          </w:tcPr>
          <w:p w:rsidR="00E20613" w:rsidRPr="00CE64D8" w:rsidRDefault="00E20613" w:rsidP="00E20613">
            <w:pPr>
              <w:jc w:val="center"/>
            </w:pPr>
            <w:r w:rsidRPr="00CE64D8">
              <w:rPr>
                <w:rFonts w:ascii="Arial" w:hAnsi="Arial" w:cs="Arial"/>
                <w:sz w:val="24"/>
                <w:szCs w:val="24"/>
              </w:rPr>
              <w:t>--“--</w:t>
            </w:r>
          </w:p>
        </w:tc>
        <w:tc>
          <w:tcPr>
            <w:tcW w:w="2622" w:type="dxa"/>
            <w:shd w:val="clear" w:color="auto" w:fill="auto"/>
          </w:tcPr>
          <w:p w:rsidR="00E20613" w:rsidRPr="00CE64D8" w:rsidRDefault="00E20613" w:rsidP="00E20613">
            <w:pPr>
              <w:spacing w:after="0" w:line="360" w:lineRule="auto"/>
              <w:jc w:val="both"/>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b/>
              </w:rPr>
            </w:pPr>
            <w:r w:rsidRPr="00CE64D8">
              <w:rPr>
                <w:rFonts w:ascii="Arial" w:hAnsi="Arial" w:cs="Arial"/>
                <w:b/>
              </w:rPr>
              <w:t>Buckets</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Bucket medium 60 liters</w:t>
            </w:r>
          </w:p>
        </w:tc>
        <w:tc>
          <w:tcPr>
            <w:tcW w:w="1402" w:type="dxa"/>
            <w:shd w:val="clear" w:color="auto" w:fill="auto"/>
          </w:tcPr>
          <w:p w:rsidR="00B12802" w:rsidRPr="00CE64D8" w:rsidRDefault="00E20613" w:rsidP="00912C51">
            <w:pPr>
              <w:spacing w:after="0" w:line="240" w:lineRule="auto"/>
              <w:rPr>
                <w:rFonts w:ascii="Arial" w:hAnsi="Arial" w:cs="Arial"/>
              </w:rPr>
            </w:pPr>
            <w:r w:rsidRPr="00CE64D8">
              <w:rPr>
                <w:rFonts w:ascii="Arial" w:hAnsi="Arial" w:cs="Arial"/>
              </w:rPr>
              <w:t>No.</w:t>
            </w:r>
          </w:p>
        </w:tc>
        <w:tc>
          <w:tcPr>
            <w:tcW w:w="2622" w:type="dxa"/>
            <w:shd w:val="clear" w:color="auto" w:fill="auto"/>
          </w:tcPr>
          <w:p w:rsidR="00B12802" w:rsidRPr="00CE64D8" w:rsidRDefault="00B12802" w:rsidP="00FB57D4">
            <w:pPr>
              <w:spacing w:after="0" w:line="360" w:lineRule="auto"/>
            </w:pPr>
          </w:p>
        </w:tc>
      </w:tr>
    </w:tbl>
    <w:p w:rsidR="005207B9" w:rsidRDefault="005207B9">
      <w:r>
        <w:br w:type="page"/>
      </w:r>
    </w:p>
    <w:tbl>
      <w:tblPr>
        <w:tblW w:w="10301"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5453"/>
        <w:gridCol w:w="1402"/>
        <w:gridCol w:w="2622"/>
      </w:tblGrid>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b/>
              </w:rPr>
            </w:pPr>
            <w:r w:rsidRPr="00CE64D8">
              <w:rPr>
                <w:rFonts w:ascii="Arial" w:hAnsi="Arial" w:cs="Arial"/>
                <w:b/>
              </w:rPr>
              <w:lastRenderedPageBreak/>
              <w:t>Cleaning /Scrubbing/ polish</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 xml:space="preserve">Acid (super lime) – </w:t>
            </w:r>
            <w:proofErr w:type="spellStart"/>
            <w:r w:rsidRPr="00CE64D8">
              <w:rPr>
                <w:rFonts w:ascii="Arial" w:hAnsi="Arial" w:cs="Arial"/>
              </w:rPr>
              <w:t>Taizaab</w:t>
            </w:r>
            <w:proofErr w:type="spellEnd"/>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Baking soda</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Computer Cleaner (</w:t>
            </w:r>
            <w:proofErr w:type="spellStart"/>
            <w:r w:rsidRPr="00CE64D8">
              <w:rPr>
                <w:rFonts w:ascii="Arial" w:hAnsi="Arial" w:cs="Arial"/>
              </w:rPr>
              <w:t>Insta</w:t>
            </w:r>
            <w:proofErr w:type="spellEnd"/>
            <w:r w:rsidRPr="00CE64D8">
              <w:rPr>
                <w:rFonts w:ascii="Arial" w:hAnsi="Arial" w:cs="Arial"/>
              </w:rPr>
              <w:t xml:space="preserve"> Clean)</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Dettol (500 ml)</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Glass cleaner (Glint)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Hand wash machine (Soap Dispenser)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Harpic</w:t>
            </w:r>
            <w:proofErr w:type="spellEnd"/>
            <w:r w:rsidRPr="00CE64D8">
              <w:rPr>
                <w:rFonts w:ascii="Arial" w:hAnsi="Arial" w:cs="Arial"/>
              </w:rPr>
              <w:t xml:space="preserve"> (Large) - Red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Harpic</w:t>
            </w:r>
            <w:proofErr w:type="spellEnd"/>
            <w:r w:rsidRPr="00CE64D8">
              <w:rPr>
                <w:rFonts w:ascii="Arial" w:hAnsi="Arial" w:cs="Arial"/>
              </w:rPr>
              <w:t xml:space="preserve"> (Small) - Blue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Kivi</w:t>
            </w:r>
            <w:proofErr w:type="spellEnd"/>
            <w:r w:rsidRPr="00CE64D8">
              <w:rPr>
                <w:rFonts w:ascii="Arial" w:hAnsi="Arial" w:cs="Arial"/>
              </w:rPr>
              <w:t xml:space="preserve"> Revive all (Polish Furniture)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Lemon Max Bar (Large)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Lemon Max Bar (Small)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Lemon Max Bottle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 xml:space="preserve">Naphthalene balls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Phenyl 3.5 </w:t>
            </w:r>
            <w:proofErr w:type="spellStart"/>
            <w:r w:rsidRPr="00CE64D8">
              <w:rPr>
                <w:rFonts w:ascii="Arial" w:hAnsi="Arial" w:cs="Arial"/>
              </w:rPr>
              <w:t>ltrs</w:t>
            </w:r>
            <w:proofErr w:type="spellEnd"/>
            <w:r w:rsidRPr="00CE64D8">
              <w:rPr>
                <w:rFonts w:ascii="Arial" w:hAnsi="Arial" w:cs="Arial"/>
              </w:rPr>
              <w:t xml:space="preserve"> (Finis perfumed) (</w:t>
            </w:r>
            <w:proofErr w:type="spellStart"/>
            <w:r w:rsidRPr="00CE64D8">
              <w:rPr>
                <w:rFonts w:ascii="Arial" w:hAnsi="Arial" w:cs="Arial"/>
              </w:rPr>
              <w:t>Sc</w:t>
            </w:r>
            <w:proofErr w:type="spellEnd"/>
            <w:r w:rsidRPr="00CE64D8">
              <w:rPr>
                <w:rFonts w:ascii="Arial" w:hAnsi="Arial" w:cs="Arial"/>
              </w:rPr>
              <w:t>-Johnson)</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Revolve spray wooden floor polish</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Scotch Brite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Scraper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Sponge (big)</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Sponge (small)</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Sun silk shampoo (200 ml)</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 xml:space="preserve">Sweep bottle 1 Liter (Large Red)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jc w:val="both"/>
              <w:rPr>
                <w:rFonts w:ascii="Arial" w:hAnsi="Arial" w:cs="Arial"/>
                <w:b/>
              </w:rPr>
            </w:pPr>
            <w:r w:rsidRPr="00CE64D8">
              <w:rPr>
                <w:rFonts w:ascii="Arial" w:hAnsi="Arial" w:cs="Arial"/>
                <w:b/>
              </w:rPr>
              <w:t>Duster</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Duster Yellow (Large)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spacing w:after="0" w:line="240" w:lineRule="auto"/>
              <w:rPr>
                <w:rFonts w:ascii="Arial" w:hAnsi="Arial" w:cs="Arial"/>
              </w:rPr>
            </w:pPr>
            <w:r w:rsidRPr="00CE64D8">
              <w:rPr>
                <w:rFonts w:ascii="Arial" w:hAnsi="Arial" w:cs="Arial"/>
              </w:rPr>
              <w:t xml:space="preserve">Duster yellow (Medium)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proofErr w:type="spellStart"/>
            <w:r w:rsidRPr="00CE64D8">
              <w:rPr>
                <w:rFonts w:ascii="Arial" w:hAnsi="Arial" w:cs="Arial"/>
              </w:rPr>
              <w:t>Phool</w:t>
            </w:r>
            <w:proofErr w:type="spellEnd"/>
            <w:r w:rsidRPr="00CE64D8">
              <w:rPr>
                <w:rFonts w:ascii="Arial" w:hAnsi="Arial" w:cs="Arial"/>
              </w:rPr>
              <w:t xml:space="preserve"> duster (China)</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jc w:val="both"/>
              <w:rPr>
                <w:rFonts w:ascii="Arial" w:hAnsi="Arial" w:cs="Arial"/>
                <w:b/>
              </w:rPr>
            </w:pPr>
            <w:r w:rsidRPr="00CE64D8">
              <w:rPr>
                <w:rFonts w:ascii="Arial" w:hAnsi="Arial" w:cs="Arial"/>
                <w:b/>
              </w:rPr>
              <w:t>Dust Bin / Dustpan</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Dustpan</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Dustbin (Large) Plastic</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Dustbin (Medium) Plastic</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jc w:val="both"/>
              <w:rPr>
                <w:rFonts w:ascii="Arial" w:hAnsi="Arial" w:cs="Arial"/>
              </w:rPr>
            </w:pPr>
            <w:proofErr w:type="spellStart"/>
            <w:r w:rsidRPr="00CE64D8">
              <w:rPr>
                <w:rFonts w:ascii="Arial" w:hAnsi="Arial" w:cs="Arial"/>
                <w:b/>
              </w:rPr>
              <w:t>Misc</w:t>
            </w:r>
            <w:proofErr w:type="spellEnd"/>
            <w:r w:rsidRPr="00CE64D8">
              <w:rPr>
                <w:rFonts w:ascii="Arial" w:hAnsi="Arial" w:cs="Arial"/>
                <w:b/>
              </w:rPr>
              <w:t xml:space="preserve"> Carpenter /Door/ Lock </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Aluminum strip for door lock</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Ambury</w:t>
            </w:r>
            <w:proofErr w:type="spellEnd"/>
            <w:r w:rsidRPr="00CE64D8">
              <w:rPr>
                <w:rFonts w:ascii="Arial" w:hAnsi="Arial" w:cs="Arial"/>
              </w:rPr>
              <w:t xml:space="preserve"> paper (</w:t>
            </w:r>
            <w:proofErr w:type="spellStart"/>
            <w:r w:rsidRPr="00CE64D8">
              <w:rPr>
                <w:rFonts w:ascii="Arial" w:hAnsi="Arial" w:cs="Arial"/>
              </w:rPr>
              <w:t>raig</w:t>
            </w:r>
            <w:proofErr w:type="spellEnd"/>
            <w:r w:rsidRPr="00CE64D8">
              <w:rPr>
                <w:rFonts w:ascii="Arial" w:hAnsi="Arial" w:cs="Arial"/>
              </w:rPr>
              <w:t xml:space="preserve"> </w:t>
            </w:r>
            <w:proofErr w:type="spellStart"/>
            <w:r w:rsidRPr="00CE64D8">
              <w:rPr>
                <w:rFonts w:ascii="Arial" w:hAnsi="Arial" w:cs="Arial"/>
              </w:rPr>
              <w:t>maal</w:t>
            </w:r>
            <w:proofErr w:type="spellEnd"/>
            <w:r w:rsidRPr="00CE64D8">
              <w:rPr>
                <w:rFonts w:ascii="Arial" w:hAnsi="Arial" w:cs="Arial"/>
              </w:rPr>
              <w:t>)</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Brass gas valve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Door closer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Door handle lock (YANX)</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Door keys lock</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Door lock cylinder (brass)</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Door locks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German glue (wood work)</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Hook lock aluminum door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Magic gel</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Revolving chair machine 9”</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Sammad</w:t>
            </w:r>
            <w:proofErr w:type="spellEnd"/>
            <w:r w:rsidRPr="00CE64D8">
              <w:rPr>
                <w:rFonts w:ascii="Arial" w:hAnsi="Arial" w:cs="Arial"/>
              </w:rPr>
              <w:t xml:space="preserve"> bond</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Spindale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Table drawers lock</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10301" w:type="dxa"/>
            <w:gridSpan w:val="4"/>
            <w:shd w:val="clear" w:color="auto" w:fill="auto"/>
          </w:tcPr>
          <w:p w:rsidR="00B12802" w:rsidRPr="00CE64D8" w:rsidRDefault="00B12802" w:rsidP="00912C51">
            <w:pPr>
              <w:spacing w:after="0" w:line="240" w:lineRule="auto"/>
              <w:jc w:val="both"/>
              <w:rPr>
                <w:rFonts w:ascii="Arial" w:hAnsi="Arial" w:cs="Arial"/>
                <w:b/>
              </w:rPr>
            </w:pPr>
            <w:proofErr w:type="spellStart"/>
            <w:r w:rsidRPr="00CE64D8">
              <w:rPr>
                <w:rFonts w:ascii="Arial" w:hAnsi="Arial" w:cs="Arial"/>
                <w:b/>
              </w:rPr>
              <w:t>Misc</w:t>
            </w:r>
            <w:proofErr w:type="spellEnd"/>
            <w:r w:rsidRPr="00CE64D8">
              <w:rPr>
                <w:rFonts w:ascii="Arial" w:hAnsi="Arial" w:cs="Arial"/>
                <w:b/>
              </w:rPr>
              <w:t xml:space="preserve"> Electrical </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Bracket fan (Pak Fan)</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Drill machine with complete kit</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Electrical 3 &amp; 2 pin switch board</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Electrical 3 &amp; 2 pin Shu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Epoxy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Exhaust fan 12” (Pak Fan)</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Exhaust fan 6” (Pak Fan)</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spacing w:after="0" w:line="240" w:lineRule="auto"/>
              <w:rPr>
                <w:rFonts w:ascii="Arial" w:hAnsi="Arial" w:cs="Arial"/>
              </w:rPr>
            </w:pPr>
            <w:r w:rsidRPr="00CE64D8">
              <w:rPr>
                <w:rFonts w:ascii="Arial" w:hAnsi="Arial" w:cs="Arial"/>
              </w:rPr>
              <w:t xml:space="preserve">Extension cord 06 port - </w:t>
            </w:r>
            <w:proofErr w:type="spellStart"/>
            <w:r w:rsidRPr="00CE64D8">
              <w:rPr>
                <w:rFonts w:ascii="Arial" w:hAnsi="Arial" w:cs="Arial"/>
              </w:rPr>
              <w:t>Camillion</w:t>
            </w:r>
            <w:proofErr w:type="spellEnd"/>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Office table lamp</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Steel nails (1”,2”,2-1/2”,3”)</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10301" w:type="dxa"/>
            <w:gridSpan w:val="4"/>
            <w:shd w:val="clear" w:color="auto" w:fill="auto"/>
          </w:tcPr>
          <w:p w:rsidR="00B12802" w:rsidRPr="00CE64D8" w:rsidRDefault="00B12802" w:rsidP="00912C51">
            <w:pPr>
              <w:spacing w:after="0" w:line="240" w:lineRule="auto"/>
              <w:rPr>
                <w:rFonts w:ascii="Arial" w:hAnsi="Arial" w:cs="Arial"/>
              </w:rPr>
            </w:pPr>
            <w:proofErr w:type="spellStart"/>
            <w:r w:rsidRPr="00CE64D8">
              <w:rPr>
                <w:rFonts w:ascii="Arial" w:hAnsi="Arial" w:cs="Arial"/>
                <w:b/>
              </w:rPr>
              <w:t>Misc</w:t>
            </w:r>
            <w:proofErr w:type="spellEnd"/>
            <w:r w:rsidRPr="00CE64D8">
              <w:rPr>
                <w:rFonts w:ascii="Arial" w:hAnsi="Arial" w:cs="Arial"/>
                <w:b/>
              </w:rPr>
              <w:t xml:space="preserve"> General</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Bathroom Slippers</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Elfy</w:t>
            </w:r>
            <w:proofErr w:type="spellEnd"/>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Glass mate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Hair brush</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Ja-e </w:t>
            </w:r>
            <w:proofErr w:type="spellStart"/>
            <w:r w:rsidRPr="00CE64D8">
              <w:rPr>
                <w:rFonts w:ascii="Arial" w:hAnsi="Arial" w:cs="Arial"/>
              </w:rPr>
              <w:t>namaz</w:t>
            </w:r>
            <w:proofErr w:type="spellEnd"/>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Malmal</w:t>
            </w:r>
            <w:proofErr w:type="spellEnd"/>
            <w:r w:rsidRPr="00CE64D8">
              <w:rPr>
                <w:rFonts w:ascii="Arial" w:hAnsi="Arial" w:cs="Arial"/>
              </w:rPr>
              <w:t xml:space="preserve"> cloth</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E20613" w:rsidP="00912C51">
            <w:pPr>
              <w:widowControl w:val="0"/>
              <w:autoSpaceDE w:val="0"/>
              <w:autoSpaceDN w:val="0"/>
              <w:adjustRightInd w:val="0"/>
              <w:spacing w:after="0" w:line="240" w:lineRule="auto"/>
              <w:ind w:left="720" w:hanging="720"/>
              <w:rPr>
                <w:rFonts w:ascii="Arial" w:hAnsi="Arial" w:cs="Arial"/>
              </w:rPr>
            </w:pPr>
            <w:r w:rsidRPr="00CE64D8">
              <w:rPr>
                <w:rFonts w:ascii="Arial" w:hAnsi="Arial" w:cs="Arial"/>
              </w:rPr>
              <w:t xml:space="preserve">Office Table Glass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Name plate (Office)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Rubber mat 2’x3” X 1’x6”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Rubber mat 2’x7” X 2’</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Rubber mat 6’ X 3’x6”</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Rubber mat 10’ X 5’x8”</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Carpet mat 5’ X 3”x6”</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Smoke ashtray (Glass)</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ind w:left="720" w:hanging="720"/>
              <w:rPr>
                <w:rFonts w:ascii="Arial" w:hAnsi="Arial" w:cs="Arial"/>
              </w:rPr>
            </w:pPr>
            <w:r w:rsidRPr="00CE64D8">
              <w:rPr>
                <w:rFonts w:ascii="Arial" w:hAnsi="Arial" w:cs="Arial"/>
              </w:rPr>
              <w:t xml:space="preserve">Tea glass disposable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ind w:left="720" w:hanging="720"/>
              <w:rPr>
                <w:rFonts w:ascii="Arial" w:hAnsi="Arial" w:cs="Arial"/>
              </w:rPr>
            </w:pPr>
            <w:r w:rsidRPr="00CE64D8">
              <w:rPr>
                <w:rFonts w:ascii="Arial" w:hAnsi="Arial" w:cs="Arial"/>
              </w:rPr>
              <w:t>Vinegar (</w:t>
            </w:r>
            <w:proofErr w:type="spellStart"/>
            <w:r w:rsidRPr="00CE64D8">
              <w:rPr>
                <w:rFonts w:ascii="Arial" w:hAnsi="Arial" w:cs="Arial"/>
              </w:rPr>
              <w:t>Sirka</w:t>
            </w:r>
            <w:proofErr w:type="spellEnd"/>
            <w:r w:rsidRPr="00CE64D8">
              <w:rPr>
                <w:rFonts w:ascii="Arial" w:hAnsi="Arial" w:cs="Arial"/>
              </w:rPr>
              <w:t>)</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Water Thermos</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rPr>
            </w:pPr>
            <w:proofErr w:type="spellStart"/>
            <w:r w:rsidRPr="00CE64D8">
              <w:rPr>
                <w:rFonts w:ascii="Arial" w:hAnsi="Arial" w:cs="Arial"/>
                <w:b/>
              </w:rPr>
              <w:t>Misc</w:t>
            </w:r>
            <w:proofErr w:type="spellEnd"/>
            <w:r w:rsidRPr="00CE64D8">
              <w:rPr>
                <w:rFonts w:ascii="Arial" w:hAnsi="Arial" w:cs="Arial"/>
                <w:b/>
              </w:rPr>
              <w:t xml:space="preserve"> Garden</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1.5 </w:t>
            </w:r>
            <w:proofErr w:type="spellStart"/>
            <w:r w:rsidRPr="00CE64D8">
              <w:rPr>
                <w:rFonts w:ascii="Arial" w:hAnsi="Arial" w:cs="Arial"/>
              </w:rPr>
              <w:t>ltr</w:t>
            </w:r>
            <w:proofErr w:type="spellEnd"/>
            <w:r w:rsidRPr="00CE64D8">
              <w:rPr>
                <w:rFonts w:ascii="Arial" w:hAnsi="Arial" w:cs="Arial"/>
              </w:rPr>
              <w:t xml:space="preserve"> garden weed plant spray gun</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Aari</w:t>
            </w:r>
            <w:proofErr w:type="spellEnd"/>
            <w:r w:rsidRPr="00CE64D8">
              <w:rPr>
                <w:rFonts w:ascii="Arial" w:hAnsi="Arial" w:cs="Arial"/>
              </w:rPr>
              <w:t xml:space="preserve"> 24”</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Axe with wooden handle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Dual wheel garden Cart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Garden scissor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Grass cutter machine electrical</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Hand grass cutting machine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Khurpa</w:t>
            </w:r>
            <w:proofErr w:type="spellEnd"/>
            <w:r w:rsidRPr="00CE64D8">
              <w:rPr>
                <w:rFonts w:ascii="Arial" w:hAnsi="Arial" w:cs="Arial"/>
              </w:rPr>
              <w:t xml:space="preserve"> </w:t>
            </w:r>
            <w:proofErr w:type="spellStart"/>
            <w:r w:rsidRPr="00CE64D8">
              <w:rPr>
                <w:rFonts w:ascii="Arial" w:hAnsi="Arial" w:cs="Arial"/>
              </w:rPr>
              <w:t>lahori</w:t>
            </w:r>
            <w:proofErr w:type="spellEnd"/>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Plant cutter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Plant pot with different sizes</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Plant water pot</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Reap hook (</w:t>
            </w:r>
            <w:proofErr w:type="spellStart"/>
            <w:r w:rsidRPr="00CE64D8">
              <w:rPr>
                <w:rFonts w:ascii="Arial" w:hAnsi="Arial" w:cs="Arial"/>
              </w:rPr>
              <w:t>dranti</w:t>
            </w:r>
            <w:proofErr w:type="spellEnd"/>
            <w:r w:rsidRPr="00CE64D8">
              <w:rPr>
                <w:rFonts w:ascii="Arial" w:hAnsi="Arial" w:cs="Arial"/>
              </w:rPr>
              <w:t>)</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Spade with long wooden handle (</w:t>
            </w:r>
            <w:proofErr w:type="spellStart"/>
            <w:r w:rsidRPr="00CE64D8">
              <w:rPr>
                <w:rFonts w:ascii="Arial" w:hAnsi="Arial" w:cs="Arial"/>
              </w:rPr>
              <w:t>Kehi</w:t>
            </w:r>
            <w:proofErr w:type="spellEnd"/>
            <w:r w:rsidRPr="00CE64D8">
              <w:rPr>
                <w:rFonts w:ascii="Arial" w:hAnsi="Arial" w:cs="Arial"/>
              </w:rPr>
              <w:t>/</w:t>
            </w:r>
            <w:proofErr w:type="spellStart"/>
            <w:r w:rsidRPr="00CE64D8">
              <w:rPr>
                <w:rFonts w:ascii="Arial" w:hAnsi="Arial" w:cs="Arial"/>
              </w:rPr>
              <w:t>belcha</w:t>
            </w:r>
            <w:proofErr w:type="spellEnd"/>
            <w:r w:rsidRPr="00CE64D8">
              <w:rPr>
                <w:rFonts w:ascii="Arial" w:hAnsi="Arial" w:cs="Arial"/>
              </w:rPr>
              <w:t>)</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Tarpin</w:t>
            </w:r>
            <w:proofErr w:type="spellEnd"/>
            <w:r w:rsidRPr="00CE64D8">
              <w:rPr>
                <w:rFonts w:ascii="Arial" w:hAnsi="Arial" w:cs="Arial"/>
              </w:rPr>
              <w:t xml:space="preserve"> oil (general)</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Warnish</w:t>
            </w:r>
            <w:proofErr w:type="spellEnd"/>
            <w:r w:rsidRPr="00CE64D8">
              <w:rPr>
                <w:rFonts w:ascii="Arial" w:hAnsi="Arial" w:cs="Arial"/>
              </w:rPr>
              <w:t xml:space="preserve"> and color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Water plastic pipe 1”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b/>
              </w:rPr>
            </w:pPr>
            <w:r w:rsidRPr="00CE64D8">
              <w:rPr>
                <w:rFonts w:ascii="Arial" w:hAnsi="Arial" w:cs="Arial"/>
                <w:b/>
              </w:rPr>
              <w:t>Mops/Wiper</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Dry Mop 24” with steel handle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Dry Mop steel refill 24”</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 xml:space="preserve">Mop steel handle </w:t>
            </w:r>
            <w:proofErr w:type="spellStart"/>
            <w:r w:rsidRPr="00CE64D8">
              <w:rPr>
                <w:rFonts w:ascii="Arial" w:hAnsi="Arial" w:cs="Arial"/>
              </w:rPr>
              <w:t>Bachara</w:t>
            </w:r>
            <w:proofErr w:type="spellEnd"/>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 xml:space="preserve">Mop steel handle refill </w:t>
            </w:r>
            <w:proofErr w:type="spellStart"/>
            <w:r w:rsidRPr="00CE64D8">
              <w:rPr>
                <w:rFonts w:ascii="Arial" w:hAnsi="Arial" w:cs="Arial"/>
              </w:rPr>
              <w:t>Bachara</w:t>
            </w:r>
            <w:proofErr w:type="spellEnd"/>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Wiper with Handle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b/>
              </w:rPr>
            </w:pPr>
            <w:r w:rsidRPr="00CE64D8">
              <w:rPr>
                <w:rFonts w:ascii="Arial" w:hAnsi="Arial" w:cs="Arial"/>
                <w:b/>
              </w:rPr>
              <w:t>Plastic Bags</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Polythene Bag Large 36”x40”</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Polythene Bag Medium 18”x24”</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b/>
              </w:rPr>
            </w:pPr>
            <w:r w:rsidRPr="00CE64D8">
              <w:rPr>
                <w:rFonts w:ascii="Arial" w:hAnsi="Arial" w:cs="Arial"/>
                <w:b/>
              </w:rPr>
              <w:t>Soaps/ Hand Wash</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Hand wash Liquid Bottle 500ml</w:t>
            </w:r>
            <w:r w:rsidR="007E26B7" w:rsidRPr="00CE64D8">
              <w:rPr>
                <w:rFonts w:ascii="Arial" w:hAnsi="Arial" w:cs="Arial"/>
              </w:rPr>
              <w:t xml:space="preserve"> (</w:t>
            </w:r>
            <w:proofErr w:type="spellStart"/>
            <w:r w:rsidR="007E26B7" w:rsidRPr="00CE64D8">
              <w:rPr>
                <w:rFonts w:ascii="Arial" w:hAnsi="Arial" w:cs="Arial"/>
              </w:rPr>
              <w:t>Saif</w:t>
            </w:r>
            <w:proofErr w:type="spellEnd"/>
            <w:r w:rsidR="007E26B7" w:rsidRPr="00CE64D8">
              <w:rPr>
                <w:rFonts w:ascii="Arial" w:hAnsi="Arial" w:cs="Arial"/>
              </w:rPr>
              <w:t xml:space="preserve"> Guard)</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tcPr>
          <w:p w:rsidR="00B12802" w:rsidRPr="00CE64D8" w:rsidRDefault="00B12802" w:rsidP="007E26B7">
            <w:pPr>
              <w:spacing w:after="0" w:line="240" w:lineRule="auto"/>
              <w:rPr>
                <w:rFonts w:ascii="Arial" w:hAnsi="Arial" w:cs="Arial"/>
              </w:rPr>
            </w:pPr>
            <w:r w:rsidRPr="00CE64D8">
              <w:rPr>
                <w:rFonts w:ascii="Arial" w:hAnsi="Arial" w:cs="Arial"/>
              </w:rPr>
              <w:t xml:space="preserve">Hand wash Liquid </w:t>
            </w:r>
            <w:proofErr w:type="spellStart"/>
            <w:r w:rsidRPr="00CE64D8">
              <w:rPr>
                <w:rFonts w:ascii="Arial" w:hAnsi="Arial" w:cs="Arial"/>
              </w:rPr>
              <w:t>Lit</w:t>
            </w:r>
            <w:r w:rsidR="007E26B7" w:rsidRPr="00CE64D8">
              <w:rPr>
                <w:rFonts w:ascii="Arial" w:hAnsi="Arial" w:cs="Arial"/>
              </w:rPr>
              <w:t>eve</w:t>
            </w:r>
            <w:proofErr w:type="spellEnd"/>
            <w:r w:rsidR="007E26B7" w:rsidRPr="00CE64D8">
              <w:rPr>
                <w:rFonts w:ascii="Arial" w:hAnsi="Arial" w:cs="Arial"/>
              </w:rPr>
              <w:t xml:space="preserve"> (</w:t>
            </w:r>
            <w:proofErr w:type="spellStart"/>
            <w:r w:rsidR="007E26B7" w:rsidRPr="00CE64D8">
              <w:rPr>
                <w:rFonts w:ascii="Arial" w:hAnsi="Arial" w:cs="Arial"/>
              </w:rPr>
              <w:t>Saif</w:t>
            </w:r>
            <w:proofErr w:type="spellEnd"/>
            <w:r w:rsidR="007E26B7" w:rsidRPr="00CE64D8">
              <w:rPr>
                <w:rFonts w:ascii="Arial" w:hAnsi="Arial" w:cs="Arial"/>
              </w:rPr>
              <w:t xml:space="preserve"> Guard)</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Soap Lux 80 gm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rPr>
            </w:pPr>
            <w:r w:rsidRPr="00CE64D8">
              <w:rPr>
                <w:rFonts w:ascii="Arial" w:hAnsi="Arial" w:cs="Arial"/>
                <w:b/>
              </w:rPr>
              <w:t xml:space="preserve">Sanitary Items </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Basin mixer pantry (Master)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Bathroom Flush</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Distemper paint (Berger)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Flush tank</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Lota plastic</w:t>
            </w:r>
            <w:r w:rsidR="007E26B7" w:rsidRPr="00CE64D8">
              <w:rPr>
                <w:rFonts w:ascii="Arial" w:hAnsi="Arial" w:cs="Arial"/>
              </w:rPr>
              <w:t xml:space="preserve"> (Fine quality) with handle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Mirrors for bathroom</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Muslim shower (complete set ) (Master)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Muslim shower (Master)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Paint Brush 5 Inch Captain</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Plumber tool bag</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Showers (Master)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Siphon complete set (IFO)</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Siphon for washroom pump</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T chock shower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Tape (Toll for saintly/ Planting water) (Master)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T-cock bathroom WC water </w:t>
            </w:r>
            <w:proofErr w:type="spellStart"/>
            <w:r w:rsidRPr="00CE64D8">
              <w:rPr>
                <w:rFonts w:ascii="Arial" w:hAnsi="Arial" w:cs="Arial"/>
              </w:rPr>
              <w:t>tankey</w:t>
            </w:r>
            <w:proofErr w:type="spellEnd"/>
            <w:r w:rsidRPr="00CE64D8">
              <w:rPr>
                <w:rFonts w:ascii="Arial" w:hAnsi="Arial" w:cs="Arial"/>
              </w:rPr>
              <w:t xml:space="preserve"> (Master)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Threading tape and waste pipe (Osaka)</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Toilet Seat cover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Towel Large, Towel Small (BAWA)</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Wash basin pipe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Wash room </w:t>
            </w:r>
            <w:proofErr w:type="spellStart"/>
            <w:r w:rsidRPr="00CE64D8">
              <w:rPr>
                <w:rFonts w:ascii="Arial" w:hAnsi="Arial" w:cs="Arial"/>
              </w:rPr>
              <w:t>washel</w:t>
            </w:r>
            <w:proofErr w:type="spellEnd"/>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proofErr w:type="spellStart"/>
            <w:r w:rsidRPr="00CE64D8">
              <w:rPr>
                <w:rFonts w:ascii="Arial" w:hAnsi="Arial" w:cs="Arial"/>
              </w:rPr>
              <w:t>Washel</w:t>
            </w:r>
            <w:proofErr w:type="spellEnd"/>
            <w:r w:rsidRPr="00CE64D8">
              <w:rPr>
                <w:rFonts w:ascii="Arial" w:hAnsi="Arial" w:cs="Arial"/>
              </w:rPr>
              <w:t xml:space="preserve"> for WC, Tape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both"/>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Water tape </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WC cover </w:t>
            </w:r>
            <w:proofErr w:type="spellStart"/>
            <w:r w:rsidRPr="00CE64D8">
              <w:rPr>
                <w:rFonts w:ascii="Arial" w:hAnsi="Arial" w:cs="Arial"/>
              </w:rPr>
              <w:t>etc</w:t>
            </w:r>
            <w:proofErr w:type="spellEnd"/>
            <w:r w:rsidRPr="00CE64D8">
              <w:rPr>
                <w:rFonts w:ascii="Arial" w:hAnsi="Arial" w:cs="Arial"/>
              </w:rPr>
              <w:t xml:space="preserve"> bathroom (ICL, IFO)</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b/>
              </w:rPr>
            </w:pPr>
            <w:r w:rsidRPr="00CE64D8">
              <w:rPr>
                <w:rFonts w:ascii="Arial" w:hAnsi="Arial" w:cs="Arial"/>
                <w:b/>
              </w:rPr>
              <w:t>Tissue paper/ Roll</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Double Horse </w:t>
            </w:r>
            <w:proofErr w:type="spellStart"/>
            <w:r w:rsidRPr="00CE64D8">
              <w:rPr>
                <w:rFonts w:ascii="Arial" w:hAnsi="Arial" w:cs="Arial"/>
              </w:rPr>
              <w:t>Bachat</w:t>
            </w:r>
            <w:proofErr w:type="spellEnd"/>
            <w:r w:rsidRPr="00CE64D8">
              <w:rPr>
                <w:rFonts w:ascii="Arial" w:hAnsi="Arial" w:cs="Arial"/>
              </w:rPr>
              <w:t xml:space="preserve"> Toilet Roll</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tcPr>
          <w:p w:rsidR="00B12802" w:rsidRPr="00CE64D8" w:rsidRDefault="00B12802" w:rsidP="00912C51">
            <w:pPr>
              <w:spacing w:after="0" w:line="240" w:lineRule="auto"/>
              <w:rPr>
                <w:rFonts w:ascii="Arial" w:hAnsi="Arial" w:cs="Arial"/>
              </w:rPr>
            </w:pPr>
            <w:r w:rsidRPr="00CE64D8">
              <w:rPr>
                <w:rFonts w:ascii="Arial" w:hAnsi="Arial" w:cs="Arial"/>
              </w:rPr>
              <w:t>HI-</w:t>
            </w:r>
            <w:proofErr w:type="spellStart"/>
            <w:r w:rsidRPr="00CE64D8">
              <w:rPr>
                <w:rFonts w:ascii="Arial" w:hAnsi="Arial" w:cs="Arial"/>
              </w:rPr>
              <w:t>Jeen</w:t>
            </w:r>
            <w:proofErr w:type="spellEnd"/>
            <w:r w:rsidRPr="00CE64D8">
              <w:rPr>
                <w:rFonts w:ascii="Arial" w:hAnsi="Arial" w:cs="Arial"/>
              </w:rPr>
              <w:t xml:space="preserve"> White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Institutional Rose Petal Party Pack Pink </w:t>
            </w:r>
          </w:p>
        </w:tc>
        <w:tc>
          <w:tcPr>
            <w:tcW w:w="1402" w:type="dxa"/>
            <w:shd w:val="clear" w:color="auto" w:fill="auto"/>
          </w:tcPr>
          <w:p w:rsidR="00B12802" w:rsidRPr="00CE64D8" w:rsidRDefault="00B12802" w:rsidP="00912C51">
            <w:pPr>
              <w:spacing w:after="0" w:line="240" w:lineRule="auto"/>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Rose Petal Party Pack White </w:t>
            </w:r>
          </w:p>
        </w:tc>
        <w:tc>
          <w:tcPr>
            <w:tcW w:w="1402" w:type="dxa"/>
            <w:shd w:val="clear" w:color="auto" w:fill="auto"/>
          </w:tcPr>
          <w:p w:rsidR="00B12802" w:rsidRPr="00CE64D8" w:rsidRDefault="00B12802" w:rsidP="00912C51">
            <w:pPr>
              <w:spacing w:after="0" w:line="240" w:lineRule="auto"/>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Super Horse Toilet Roll</w:t>
            </w:r>
          </w:p>
        </w:tc>
        <w:tc>
          <w:tcPr>
            <w:tcW w:w="1402" w:type="dxa"/>
            <w:shd w:val="clear" w:color="auto" w:fill="auto"/>
          </w:tcPr>
          <w:p w:rsidR="00B12802" w:rsidRPr="00CE64D8" w:rsidRDefault="00B12802" w:rsidP="00912C51">
            <w:pPr>
              <w:spacing w:after="0" w:line="240" w:lineRule="auto"/>
            </w:pPr>
          </w:p>
        </w:tc>
        <w:tc>
          <w:tcPr>
            <w:tcW w:w="2622" w:type="dxa"/>
            <w:shd w:val="clear" w:color="auto" w:fill="auto"/>
          </w:tcPr>
          <w:p w:rsidR="00B12802" w:rsidRPr="00CE64D8" w:rsidRDefault="00B12802" w:rsidP="00FB57D4">
            <w:pPr>
              <w:spacing w:after="0" w:line="360" w:lineRule="auto"/>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Tissue Box (Rose Patel) - Luxury</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Tissue Box (Rose Patel) - Supreme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Tissue Box (Rose Patel) - Tulip Regular</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 xml:space="preserve">Tulip </w:t>
            </w:r>
            <w:proofErr w:type="spellStart"/>
            <w:r w:rsidRPr="00CE64D8">
              <w:rPr>
                <w:rFonts w:ascii="Arial" w:hAnsi="Arial" w:cs="Arial"/>
              </w:rPr>
              <w:t>Bachat</w:t>
            </w:r>
            <w:proofErr w:type="spellEnd"/>
            <w:r w:rsidRPr="00CE64D8">
              <w:rPr>
                <w:rFonts w:ascii="Arial" w:hAnsi="Arial" w:cs="Arial"/>
              </w:rPr>
              <w:t xml:space="preserve"> Toilet Roll white</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10301" w:type="dxa"/>
            <w:gridSpan w:val="4"/>
            <w:shd w:val="clear" w:color="auto" w:fill="auto"/>
          </w:tcPr>
          <w:p w:rsidR="00B12802" w:rsidRPr="00CE64D8" w:rsidRDefault="00B12802" w:rsidP="00912C51">
            <w:pPr>
              <w:spacing w:before="120" w:after="0" w:line="240" w:lineRule="auto"/>
              <w:rPr>
                <w:rFonts w:ascii="Arial" w:hAnsi="Arial" w:cs="Arial"/>
                <w:b/>
              </w:rPr>
            </w:pPr>
            <w:r w:rsidRPr="00CE64D8">
              <w:rPr>
                <w:rFonts w:ascii="Arial" w:hAnsi="Arial" w:cs="Arial"/>
                <w:b/>
              </w:rPr>
              <w:t>Washing Powder Surf</w:t>
            </w: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Surf excel 45 gram</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912C51">
        <w:tc>
          <w:tcPr>
            <w:tcW w:w="824" w:type="dxa"/>
            <w:shd w:val="clear" w:color="auto" w:fill="auto"/>
          </w:tcPr>
          <w:p w:rsidR="00B12802" w:rsidRPr="00CE64D8" w:rsidRDefault="00B12802" w:rsidP="00912C51">
            <w:pPr>
              <w:numPr>
                <w:ilvl w:val="0"/>
                <w:numId w:val="5"/>
              </w:numPr>
              <w:spacing w:after="0" w:line="240" w:lineRule="auto"/>
              <w:rPr>
                <w:rFonts w:ascii="Arial" w:hAnsi="Arial" w:cs="Arial"/>
              </w:rPr>
            </w:pPr>
          </w:p>
        </w:tc>
        <w:tc>
          <w:tcPr>
            <w:tcW w:w="5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2802" w:rsidRPr="00CE64D8" w:rsidRDefault="00B12802" w:rsidP="00912C51">
            <w:pPr>
              <w:widowControl w:val="0"/>
              <w:autoSpaceDE w:val="0"/>
              <w:autoSpaceDN w:val="0"/>
              <w:adjustRightInd w:val="0"/>
              <w:spacing w:after="0" w:line="240" w:lineRule="auto"/>
              <w:rPr>
                <w:rFonts w:ascii="Arial" w:hAnsi="Arial" w:cs="Arial"/>
              </w:rPr>
            </w:pPr>
            <w:r w:rsidRPr="00CE64D8">
              <w:rPr>
                <w:rFonts w:ascii="Arial" w:hAnsi="Arial" w:cs="Arial"/>
              </w:rPr>
              <w:t>Vim Powder (450 gram)</w:t>
            </w:r>
          </w:p>
        </w:tc>
        <w:tc>
          <w:tcPr>
            <w:tcW w:w="1402" w:type="dxa"/>
            <w:shd w:val="clear" w:color="auto" w:fill="auto"/>
          </w:tcPr>
          <w:p w:rsidR="00B12802" w:rsidRPr="00CE64D8" w:rsidRDefault="00B12802" w:rsidP="00912C51">
            <w:pPr>
              <w:spacing w:after="0" w:line="240" w:lineRule="auto"/>
              <w:rPr>
                <w:rFonts w:ascii="Arial" w:hAnsi="Arial" w:cs="Arial"/>
              </w:rPr>
            </w:pPr>
          </w:p>
        </w:tc>
        <w:tc>
          <w:tcPr>
            <w:tcW w:w="2622" w:type="dxa"/>
            <w:shd w:val="clear" w:color="auto" w:fill="auto"/>
          </w:tcPr>
          <w:p w:rsidR="00B12802" w:rsidRPr="00CE64D8" w:rsidRDefault="00B12802" w:rsidP="00FB57D4">
            <w:pPr>
              <w:spacing w:after="0" w:line="360" w:lineRule="auto"/>
              <w:jc w:val="center"/>
              <w:rPr>
                <w:rFonts w:ascii="Arial" w:hAnsi="Arial" w:cs="Arial"/>
              </w:rPr>
            </w:pPr>
          </w:p>
        </w:tc>
      </w:tr>
      <w:tr w:rsidR="005207B9" w:rsidRPr="00CE64D8" w:rsidTr="00EA7C58">
        <w:tc>
          <w:tcPr>
            <w:tcW w:w="7679" w:type="dxa"/>
            <w:gridSpan w:val="3"/>
            <w:shd w:val="clear" w:color="auto" w:fill="auto"/>
          </w:tcPr>
          <w:p w:rsidR="007E26B7" w:rsidRPr="00CE64D8" w:rsidRDefault="007E26B7" w:rsidP="007E26B7">
            <w:pPr>
              <w:spacing w:after="0" w:line="240" w:lineRule="auto"/>
              <w:jc w:val="right"/>
              <w:rPr>
                <w:rFonts w:ascii="Arial" w:hAnsi="Arial" w:cs="Arial"/>
              </w:rPr>
            </w:pPr>
            <w:r w:rsidRPr="00CE64D8">
              <w:rPr>
                <w:rFonts w:ascii="Arial" w:hAnsi="Arial" w:cs="Arial"/>
              </w:rPr>
              <w:t xml:space="preserve">Grand Total </w:t>
            </w:r>
            <w:proofErr w:type="spellStart"/>
            <w:r w:rsidRPr="00CE64D8">
              <w:rPr>
                <w:rFonts w:ascii="Arial" w:hAnsi="Arial" w:cs="Arial"/>
              </w:rPr>
              <w:t>Rs</w:t>
            </w:r>
            <w:proofErr w:type="spellEnd"/>
            <w:r w:rsidRPr="00CE64D8">
              <w:rPr>
                <w:rFonts w:ascii="Arial" w:hAnsi="Arial" w:cs="Arial"/>
              </w:rPr>
              <w:t>.</w:t>
            </w:r>
          </w:p>
        </w:tc>
        <w:tc>
          <w:tcPr>
            <w:tcW w:w="2622" w:type="dxa"/>
            <w:shd w:val="clear" w:color="auto" w:fill="auto"/>
          </w:tcPr>
          <w:p w:rsidR="007E26B7" w:rsidRPr="00CE64D8" w:rsidRDefault="007E26B7" w:rsidP="00FB57D4">
            <w:pPr>
              <w:spacing w:after="0" w:line="360" w:lineRule="auto"/>
              <w:jc w:val="center"/>
              <w:rPr>
                <w:rFonts w:ascii="Arial" w:hAnsi="Arial" w:cs="Arial"/>
              </w:rPr>
            </w:pPr>
          </w:p>
        </w:tc>
      </w:tr>
    </w:tbl>
    <w:p w:rsidR="00B12802" w:rsidRPr="00CE64D8" w:rsidRDefault="00B12802" w:rsidP="006F683F">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rPr>
      </w:pPr>
      <w:r w:rsidRPr="00CE64D8">
        <w:rPr>
          <w:rFonts w:ascii="Arial" w:hAnsi="Arial" w:cs="Arial"/>
          <w:sz w:val="24"/>
          <w:szCs w:val="24"/>
        </w:rPr>
        <w:t>Name of Bidder / Firm</w:t>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rPr>
        <w:t>Signature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rPr>
      </w:pPr>
      <w:r w:rsidRPr="00CE64D8">
        <w:rPr>
          <w:rFonts w:ascii="Arial" w:hAnsi="Arial" w:cs="Arial"/>
          <w:sz w:val="24"/>
          <w:szCs w:val="24"/>
        </w:rPr>
        <w:t>Date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Seal:</w:t>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Gul </w:t>
      </w:r>
      <w:proofErr w:type="spellStart"/>
      <w:r w:rsidRPr="00CE64D8">
        <w:rPr>
          <w:rFonts w:ascii="Arial" w:hAnsi="Arial" w:cs="Arial"/>
          <w:sz w:val="24"/>
          <w:szCs w:val="24"/>
        </w:rPr>
        <w:t>Faraz</w:t>
      </w:r>
      <w:proofErr w:type="spellEnd"/>
      <w:r w:rsidRPr="00CE64D8">
        <w:rPr>
          <w:rFonts w:ascii="Arial" w:hAnsi="Arial" w:cs="Arial"/>
          <w:sz w:val="24"/>
          <w:szCs w:val="24"/>
        </w:rPr>
        <w:t xml:space="preserve"> PN </w:t>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18"/>
          <w:szCs w:val="24"/>
        </w:rPr>
      </w:pP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w:t>
      </w:r>
      <w:proofErr w:type="spellStart"/>
      <w:r w:rsidRPr="00CE64D8">
        <w:rPr>
          <w:rFonts w:ascii="Arial" w:hAnsi="Arial" w:cs="Arial"/>
          <w:sz w:val="24"/>
          <w:szCs w:val="24"/>
        </w:rPr>
        <w:t>Qamar</w:t>
      </w:r>
      <w:proofErr w:type="spellEnd"/>
      <w:r w:rsidRPr="00CE64D8">
        <w:rPr>
          <w:rFonts w:ascii="Arial" w:hAnsi="Arial" w:cs="Arial"/>
          <w:sz w:val="24"/>
          <w:szCs w:val="24"/>
        </w:rPr>
        <w:t xml:space="preserve"> </w:t>
      </w:r>
      <w:proofErr w:type="spellStart"/>
      <w:r w:rsidRPr="00CE64D8">
        <w:rPr>
          <w:rFonts w:ascii="Arial" w:hAnsi="Arial" w:cs="Arial"/>
          <w:sz w:val="24"/>
          <w:szCs w:val="24"/>
        </w:rPr>
        <w:t>ul</w:t>
      </w:r>
      <w:proofErr w:type="spellEnd"/>
      <w:r w:rsidRPr="00CE64D8">
        <w:rPr>
          <w:rFonts w:ascii="Arial" w:hAnsi="Arial" w:cs="Arial"/>
          <w:sz w:val="24"/>
          <w:szCs w:val="24"/>
        </w:rPr>
        <w:t xml:space="preserve"> Hassan PN </w:t>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18"/>
          <w:szCs w:val="24"/>
        </w:rPr>
      </w:pP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Cdre</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Iqbal </w:t>
      </w:r>
      <w:proofErr w:type="spellStart"/>
      <w:r w:rsidRPr="00CE64D8">
        <w:rPr>
          <w:rFonts w:ascii="Arial" w:hAnsi="Arial" w:cs="Arial"/>
          <w:sz w:val="24"/>
          <w:szCs w:val="24"/>
        </w:rPr>
        <w:t>Javaid</w:t>
      </w:r>
      <w:proofErr w:type="spellEnd"/>
      <w:r w:rsidRPr="00CE64D8">
        <w:rPr>
          <w:rFonts w:ascii="Arial" w:hAnsi="Arial" w:cs="Arial"/>
          <w:sz w:val="24"/>
          <w:szCs w:val="24"/>
        </w:rPr>
        <w:t xml:space="preserve"> SI(M)</w:t>
      </w:r>
      <w:r w:rsidRPr="00CE64D8">
        <w:rPr>
          <w:rFonts w:ascii="Arial" w:hAnsi="Arial" w:cs="Arial"/>
          <w:sz w:val="24"/>
          <w:szCs w:val="24"/>
        </w:rPr>
        <w:tab/>
      </w:r>
      <w:r w:rsidRPr="00CE64D8">
        <w:rPr>
          <w:rFonts w:ascii="Arial" w:hAnsi="Arial" w:cs="Arial"/>
          <w:sz w:val="24"/>
          <w:szCs w:val="24"/>
        </w:rPr>
        <w:tab/>
        <w:t>(President)</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673C47" w:rsidRPr="00CE64D8" w:rsidRDefault="00673C47">
      <w:pPr>
        <w:rPr>
          <w:rFonts w:ascii="Arial" w:eastAsia="Times New Roman" w:hAnsi="Arial" w:cs="Arial"/>
          <w:bCs/>
          <w:sz w:val="28"/>
          <w:szCs w:val="32"/>
        </w:rPr>
      </w:pPr>
      <w:r w:rsidRPr="00CE64D8">
        <w:rPr>
          <w:rFonts w:ascii="Arial" w:eastAsia="Times New Roman" w:hAnsi="Arial" w:cs="Arial"/>
          <w:bCs/>
          <w:sz w:val="28"/>
          <w:szCs w:val="32"/>
        </w:rPr>
        <w:br w:type="page"/>
      </w:r>
    </w:p>
    <w:p w:rsidR="003812FE" w:rsidRPr="00CE64D8" w:rsidRDefault="003812FE" w:rsidP="003812FE">
      <w:pPr>
        <w:jc w:val="right"/>
        <w:rPr>
          <w:rFonts w:ascii="Arial" w:eastAsia="Times New Roman" w:hAnsi="Arial" w:cs="Arial"/>
          <w:bCs/>
          <w:sz w:val="28"/>
          <w:szCs w:val="32"/>
        </w:rPr>
      </w:pPr>
      <w:r w:rsidRPr="00CE64D8">
        <w:rPr>
          <w:rFonts w:ascii="Arial" w:eastAsia="Times New Roman" w:hAnsi="Arial" w:cs="Arial"/>
          <w:b/>
          <w:bCs/>
          <w:sz w:val="28"/>
          <w:szCs w:val="32"/>
          <w:u w:val="single"/>
        </w:rPr>
        <w:lastRenderedPageBreak/>
        <w:t>Annex ‘</w:t>
      </w:r>
      <w:r w:rsidR="00B459BA" w:rsidRPr="00CE64D8">
        <w:rPr>
          <w:rFonts w:ascii="Arial" w:eastAsia="Times New Roman" w:hAnsi="Arial" w:cs="Arial"/>
          <w:b/>
          <w:bCs/>
          <w:sz w:val="28"/>
          <w:szCs w:val="32"/>
          <w:u w:val="single"/>
        </w:rPr>
        <w:t>D</w:t>
      </w:r>
      <w:r w:rsidRPr="00CE64D8">
        <w:rPr>
          <w:rFonts w:ascii="Arial" w:eastAsia="Times New Roman" w:hAnsi="Arial" w:cs="Arial"/>
          <w:b/>
          <w:bCs/>
          <w:sz w:val="28"/>
          <w:szCs w:val="32"/>
          <w:u w:val="single"/>
        </w:rPr>
        <w:t>’</w:t>
      </w:r>
    </w:p>
    <w:p w:rsidR="003812FE" w:rsidRPr="00CE64D8" w:rsidRDefault="003812FE" w:rsidP="003812FE">
      <w:pPr>
        <w:spacing w:line="240" w:lineRule="auto"/>
        <w:jc w:val="center"/>
        <w:rPr>
          <w:rFonts w:ascii="Arial" w:hAnsi="Arial" w:cs="Arial"/>
          <w:b/>
          <w:sz w:val="24"/>
          <w:szCs w:val="24"/>
          <w:u w:val="single"/>
        </w:rPr>
      </w:pPr>
      <w:proofErr w:type="spellStart"/>
      <w:r w:rsidRPr="00CE64D8">
        <w:rPr>
          <w:rFonts w:ascii="Arial" w:hAnsi="Arial" w:cs="Arial"/>
          <w:sz w:val="24"/>
          <w:szCs w:val="24"/>
        </w:rPr>
        <w:t>D.</w:t>
      </w:r>
      <w:r w:rsidR="00CE64D8">
        <w:rPr>
          <w:rFonts w:ascii="Arial" w:hAnsi="Arial" w:cs="Arial"/>
          <w:sz w:val="24"/>
          <w:szCs w:val="24"/>
        </w:rPr>
        <w:t>iv</w:t>
      </w:r>
      <w:proofErr w:type="spellEnd"/>
      <w:r w:rsidRPr="00CE64D8">
        <w:rPr>
          <w:rFonts w:ascii="Arial" w:hAnsi="Arial" w:cs="Arial"/>
          <w:sz w:val="24"/>
          <w:szCs w:val="24"/>
        </w:rPr>
        <w:tab/>
      </w:r>
      <w:r w:rsidRPr="00CE64D8">
        <w:rPr>
          <w:rFonts w:ascii="Arial" w:hAnsi="Arial" w:cs="Arial"/>
          <w:b/>
          <w:sz w:val="24"/>
          <w:szCs w:val="24"/>
          <w:u w:val="single"/>
        </w:rPr>
        <w:t>Price Schedule in Pak Rupees</w:t>
      </w:r>
    </w:p>
    <w:p w:rsidR="003812FE" w:rsidRPr="00CE64D8" w:rsidRDefault="003812FE" w:rsidP="003812FE">
      <w:pPr>
        <w:spacing w:after="0" w:line="240" w:lineRule="auto"/>
        <w:jc w:val="both"/>
        <w:rPr>
          <w:rFonts w:ascii="Arial" w:hAnsi="Arial" w:cs="Arial"/>
          <w:sz w:val="24"/>
          <w:szCs w:val="24"/>
        </w:rPr>
      </w:pPr>
    </w:p>
    <w:p w:rsidR="003812FE" w:rsidRPr="00CE64D8" w:rsidRDefault="003812FE" w:rsidP="003812FE">
      <w:pPr>
        <w:spacing w:after="0" w:line="240" w:lineRule="auto"/>
        <w:jc w:val="both"/>
        <w:rPr>
          <w:rFonts w:ascii="Arial" w:hAnsi="Arial" w:cs="Arial"/>
          <w:sz w:val="24"/>
          <w:szCs w:val="24"/>
          <w:u w:val="single"/>
        </w:rPr>
      </w:pPr>
      <w:r w:rsidRPr="00CE64D8">
        <w:rPr>
          <w:rFonts w:ascii="Arial" w:hAnsi="Arial" w:cs="Arial"/>
          <w:sz w:val="24"/>
          <w:szCs w:val="24"/>
        </w:rPr>
        <w:t>Name of Bidder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IFB Number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Page </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of </w:t>
      </w:r>
      <w:r w:rsidRPr="00CE64D8">
        <w:rPr>
          <w:rFonts w:ascii="Arial" w:hAnsi="Arial" w:cs="Arial"/>
          <w:sz w:val="24"/>
          <w:szCs w:val="24"/>
          <w:u w:val="single"/>
        </w:rPr>
        <w:tab/>
      </w:r>
      <w:r w:rsidRPr="00CE64D8">
        <w:rPr>
          <w:rFonts w:ascii="Arial" w:hAnsi="Arial" w:cs="Arial"/>
          <w:sz w:val="24"/>
          <w:szCs w:val="24"/>
          <w:u w:val="single"/>
        </w:rPr>
        <w:tab/>
      </w:r>
    </w:p>
    <w:p w:rsidR="003812FE" w:rsidRPr="00CE64D8" w:rsidRDefault="003812FE" w:rsidP="003812FE">
      <w:pPr>
        <w:spacing w:after="0" w:line="240" w:lineRule="auto"/>
        <w:jc w:val="both"/>
        <w:rPr>
          <w:rFonts w:ascii="Arial" w:hAnsi="Arial" w:cs="Arial"/>
          <w:sz w:val="24"/>
          <w:szCs w:val="24"/>
        </w:rPr>
      </w:pPr>
    </w:p>
    <w:p w:rsidR="00A84A1B" w:rsidRPr="00CE64D8" w:rsidRDefault="00A84A1B" w:rsidP="00A84A1B">
      <w:pPr>
        <w:pStyle w:val="NoSpacing"/>
        <w:jc w:val="center"/>
        <w:rPr>
          <w:rFonts w:ascii="Arial" w:hAnsi="Arial" w:cs="Arial"/>
          <w:b/>
          <w:u w:val="single"/>
        </w:rPr>
      </w:pPr>
      <w:r w:rsidRPr="00CE64D8">
        <w:rPr>
          <w:rFonts w:ascii="Arial" w:hAnsi="Arial" w:cs="Arial"/>
          <w:b/>
          <w:u w:val="single"/>
        </w:rPr>
        <w:t>LIST OF PRINTER</w:t>
      </w:r>
      <w:r w:rsidR="00783958" w:rsidRPr="00CE64D8">
        <w:rPr>
          <w:rFonts w:ascii="Arial" w:hAnsi="Arial" w:cs="Arial"/>
          <w:b/>
          <w:u w:val="single"/>
        </w:rPr>
        <w:t xml:space="preserve"> </w:t>
      </w:r>
      <w:r w:rsidRPr="00CE64D8">
        <w:rPr>
          <w:rFonts w:ascii="Arial" w:hAnsi="Arial" w:cs="Arial"/>
          <w:b/>
          <w:u w:val="single"/>
        </w:rPr>
        <w:t>/</w:t>
      </w:r>
      <w:r w:rsidR="00783958" w:rsidRPr="00CE64D8">
        <w:rPr>
          <w:rFonts w:ascii="Arial" w:hAnsi="Arial" w:cs="Arial"/>
          <w:b/>
          <w:u w:val="single"/>
        </w:rPr>
        <w:t xml:space="preserve"> </w:t>
      </w:r>
      <w:r w:rsidRPr="00CE64D8">
        <w:rPr>
          <w:rFonts w:ascii="Arial" w:hAnsi="Arial" w:cs="Arial"/>
          <w:b/>
          <w:u w:val="single"/>
        </w:rPr>
        <w:t>PHOTOSTATE</w:t>
      </w:r>
      <w:r w:rsidR="00783958" w:rsidRPr="00CE64D8">
        <w:rPr>
          <w:rFonts w:ascii="Arial" w:hAnsi="Arial" w:cs="Arial"/>
          <w:b/>
          <w:u w:val="single"/>
        </w:rPr>
        <w:t xml:space="preserve"> </w:t>
      </w:r>
      <w:r w:rsidRPr="00CE64D8">
        <w:rPr>
          <w:rFonts w:ascii="Arial" w:hAnsi="Arial" w:cs="Arial"/>
          <w:b/>
          <w:u w:val="single"/>
        </w:rPr>
        <w:t>/ FAX MACHINES</w:t>
      </w:r>
      <w:r w:rsidR="00783958" w:rsidRPr="00CE64D8">
        <w:rPr>
          <w:rFonts w:ascii="Arial" w:hAnsi="Arial" w:cs="Arial"/>
          <w:b/>
          <w:u w:val="single"/>
        </w:rPr>
        <w:t xml:space="preserve"> </w:t>
      </w:r>
      <w:r w:rsidRPr="00CE64D8">
        <w:rPr>
          <w:rFonts w:ascii="Arial" w:hAnsi="Arial" w:cs="Arial"/>
          <w:b/>
          <w:u w:val="single"/>
        </w:rPr>
        <w:t xml:space="preserve">/ TONNERS </w:t>
      </w:r>
      <w:r w:rsidR="00D54477">
        <w:rPr>
          <w:rFonts w:ascii="Arial" w:hAnsi="Arial" w:cs="Arial"/>
          <w:b/>
          <w:u w:val="single"/>
        </w:rPr>
        <w:t xml:space="preserve">(NEW ORIGINAL/GENUINE) </w:t>
      </w:r>
      <w:r w:rsidRPr="00CE64D8">
        <w:rPr>
          <w:rFonts w:ascii="Arial" w:hAnsi="Arial" w:cs="Arial"/>
          <w:b/>
          <w:u w:val="single"/>
        </w:rPr>
        <w:t>– BUHO</w:t>
      </w:r>
    </w:p>
    <w:p w:rsidR="009875A1" w:rsidRPr="00CE64D8" w:rsidRDefault="009875A1" w:rsidP="009875A1">
      <w:pPr>
        <w:pStyle w:val="NoSpacing"/>
        <w:rPr>
          <w:rFonts w:ascii="Arial" w:hAnsi="Arial" w:cs="Arial"/>
        </w:rPr>
      </w:pPr>
    </w:p>
    <w:tbl>
      <w:tblPr>
        <w:tblStyle w:val="TableGrid"/>
        <w:tblW w:w="10039" w:type="dxa"/>
        <w:tblInd w:w="-5" w:type="dxa"/>
        <w:tblLook w:val="04A0" w:firstRow="1" w:lastRow="0" w:firstColumn="1" w:lastColumn="0" w:noHBand="0" w:noVBand="1"/>
      </w:tblPr>
      <w:tblGrid>
        <w:gridCol w:w="758"/>
        <w:gridCol w:w="5632"/>
        <w:gridCol w:w="3649"/>
      </w:tblGrid>
      <w:tr w:rsidR="009875A1" w:rsidRPr="00CE64D8" w:rsidTr="0024317A">
        <w:tc>
          <w:tcPr>
            <w:tcW w:w="758"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hAnsi="Arial" w:cs="Arial"/>
                <w:b/>
              </w:rPr>
            </w:pPr>
            <w:proofErr w:type="spellStart"/>
            <w:r w:rsidRPr="00CE64D8">
              <w:rPr>
                <w:rFonts w:ascii="Arial" w:hAnsi="Arial" w:cs="Arial"/>
                <w:b/>
              </w:rPr>
              <w:t>S.No</w:t>
            </w:r>
            <w:proofErr w:type="spellEnd"/>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jc w:val="center"/>
              <w:rPr>
                <w:rFonts w:ascii="Arial" w:hAnsi="Arial" w:cs="Arial"/>
                <w:b/>
              </w:rPr>
            </w:pPr>
            <w:r w:rsidRPr="00CE64D8">
              <w:rPr>
                <w:rFonts w:ascii="Arial" w:hAnsi="Arial" w:cs="Arial"/>
                <w:b/>
              </w:rPr>
              <w:t>Printer</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6B3FDE" w:rsidP="008408F8">
            <w:pPr>
              <w:pStyle w:val="NoSpacing"/>
              <w:spacing w:line="360" w:lineRule="auto"/>
              <w:jc w:val="center"/>
              <w:rPr>
                <w:rFonts w:ascii="Arial" w:hAnsi="Arial" w:cs="Arial"/>
                <w:b/>
              </w:rPr>
            </w:pPr>
            <w:r w:rsidRPr="00CE64D8">
              <w:rPr>
                <w:rFonts w:ascii="Arial" w:hAnsi="Arial" w:cs="Arial"/>
                <w:b/>
              </w:rPr>
              <w:t>Price with all applicable Taxes</w:t>
            </w: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 xml:space="preserve">HP Laser M-125A MFP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 xml:space="preserve">HP Laser Jet Pro 200 Color M 251n </w:t>
            </w:r>
          </w:p>
          <w:p w:rsidR="009875A1" w:rsidRPr="00CE64D8" w:rsidRDefault="009875A1" w:rsidP="009875A1">
            <w:pPr>
              <w:pStyle w:val="NoSpacing"/>
              <w:rPr>
                <w:rFonts w:ascii="Arial" w:eastAsia="Times New Roman" w:hAnsi="Arial" w:cs="Arial"/>
              </w:rPr>
            </w:pPr>
            <w:r w:rsidRPr="00CE64D8">
              <w:rPr>
                <w:rFonts w:ascii="Arial" w:hAnsi="Arial" w:cs="Arial"/>
              </w:rPr>
              <w:t>CF (210 A), CF (211 A), CF (212 A), CF (213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300 Color Printer</w:t>
            </w:r>
          </w:p>
          <w:p w:rsidR="009875A1" w:rsidRPr="00CE64D8" w:rsidRDefault="009875A1" w:rsidP="009875A1">
            <w:pPr>
              <w:pStyle w:val="NoSpacing"/>
              <w:rPr>
                <w:rFonts w:ascii="Arial" w:eastAsia="Times New Roman" w:hAnsi="Arial" w:cs="Arial"/>
              </w:rPr>
            </w:pPr>
            <w:r w:rsidRPr="00CE64D8">
              <w:rPr>
                <w:rFonts w:ascii="Arial" w:hAnsi="Arial" w:cs="Arial"/>
              </w:rPr>
              <w:t>CE (410 A), CE (411 A), CE (212 A), CE (213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MFP M 225dn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Pro 400 (</w:t>
            </w:r>
            <w:r w:rsidRPr="00CE64D8">
              <w:rPr>
                <w:rFonts w:ascii="Arial" w:hAnsi="Arial" w:cs="Arial"/>
              </w:rPr>
              <w:t>05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Pro 400 M4 (old) (</w:t>
            </w:r>
            <w:r w:rsidRPr="00CE64D8">
              <w:rPr>
                <w:rFonts w:ascii="Arial" w:hAnsi="Arial" w:cs="Arial"/>
              </w:rPr>
              <w:t>80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Pro M400dn (H280(FC)</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rPr>
          <w:trHeight w:val="265"/>
        </w:trPr>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400 M401dn (</w:t>
            </w:r>
            <w:r w:rsidRPr="00CE64D8">
              <w:rPr>
                <w:rFonts w:ascii="Arial" w:hAnsi="Arial" w:cs="Arial"/>
              </w:rPr>
              <w:t>80 (A) 05 (A)</w:t>
            </w:r>
          </w:p>
        </w:tc>
        <w:tc>
          <w:tcPr>
            <w:tcW w:w="3649" w:type="dxa"/>
            <w:tcBorders>
              <w:top w:val="single" w:sz="4" w:space="0" w:color="auto"/>
              <w:left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ind w:left="345" w:right="-150"/>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400 M402d (</w:t>
            </w:r>
            <w:r w:rsidRPr="00CE64D8">
              <w:rPr>
                <w:rFonts w:ascii="Arial" w:hAnsi="Arial" w:cs="Arial"/>
              </w:rPr>
              <w:t>26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M402dn (</w:t>
            </w:r>
            <w:r w:rsidRPr="00CE64D8">
              <w:rPr>
                <w:rFonts w:ascii="Arial" w:hAnsi="Arial" w:cs="Arial"/>
              </w:rPr>
              <w:t>26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MFP M435nw (</w:t>
            </w:r>
            <w:r w:rsidRPr="00CE64D8">
              <w:rPr>
                <w:rFonts w:ascii="Arial" w:hAnsi="Arial" w:cs="Arial"/>
              </w:rPr>
              <w:t>93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rsidP="009875A1">
            <w:pPr>
              <w:pStyle w:val="NoSpacing"/>
              <w:ind w:right="-105"/>
              <w:rPr>
                <w:rFonts w:ascii="Arial" w:eastAsia="Times New Roman" w:hAnsi="Arial" w:cs="Arial"/>
              </w:rPr>
            </w:pPr>
            <w:r w:rsidRPr="00CE64D8">
              <w:rPr>
                <w:rFonts w:ascii="Arial" w:eastAsia="Times New Roman" w:hAnsi="Arial" w:cs="Arial"/>
              </w:rPr>
              <w:t>HP Laser Jet Pro MFP M127FN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Pro MFP M127-M 128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P80-M12a (</w:t>
            </w:r>
            <w:r w:rsidRPr="00CE64D8">
              <w:rPr>
                <w:rFonts w:ascii="Arial" w:hAnsi="Arial" w:cs="Arial"/>
              </w:rPr>
              <w:t>85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rPr>
          <w:trHeight w:val="112"/>
        </w:trPr>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Pro M12a (</w:t>
            </w:r>
            <w:r w:rsidRPr="00CE64D8">
              <w:rPr>
                <w:rFonts w:ascii="Arial" w:hAnsi="Arial" w:cs="Arial"/>
              </w:rPr>
              <w:t>79 (A) (12 (A)</w:t>
            </w:r>
          </w:p>
        </w:tc>
        <w:tc>
          <w:tcPr>
            <w:tcW w:w="3649" w:type="dxa"/>
            <w:tcBorders>
              <w:top w:val="single" w:sz="4" w:space="0" w:color="auto"/>
              <w:left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M 130nw (</w:t>
            </w:r>
            <w:r w:rsidRPr="00CE64D8">
              <w:rPr>
                <w:rFonts w:ascii="Arial" w:hAnsi="Arial" w:cs="Arial"/>
              </w:rPr>
              <w:t>17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M12a CF 279a (</w:t>
            </w:r>
            <w:r w:rsidRPr="00CE64D8">
              <w:rPr>
                <w:rFonts w:ascii="Arial" w:hAnsi="Arial" w:cs="Arial"/>
              </w:rPr>
              <w:t>79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Pro MFP M26a (</w:t>
            </w:r>
            <w:r w:rsidRPr="00CE64D8">
              <w:rPr>
                <w:rFonts w:ascii="Arial" w:hAnsi="Arial" w:cs="Arial"/>
              </w:rPr>
              <w:t>79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Pro MFP M130a (</w:t>
            </w:r>
            <w:r w:rsidRPr="00CE64D8">
              <w:rPr>
                <w:rFonts w:ascii="Arial" w:hAnsi="Arial" w:cs="Arial"/>
              </w:rPr>
              <w:t>17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700 (M712) (</w:t>
            </w:r>
            <w:r w:rsidRPr="00CE64D8">
              <w:rPr>
                <w:rFonts w:ascii="Arial" w:hAnsi="Arial" w:cs="Arial"/>
              </w:rPr>
              <w:t>14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(Color) 3600</w:t>
            </w:r>
          </w:p>
          <w:p w:rsidR="009875A1" w:rsidRPr="00CE64D8" w:rsidRDefault="009875A1" w:rsidP="009875A1">
            <w:pPr>
              <w:pStyle w:val="NoSpacing"/>
              <w:rPr>
                <w:rFonts w:ascii="Arial" w:eastAsia="Times New Roman" w:hAnsi="Arial" w:cs="Arial"/>
              </w:rPr>
            </w:pPr>
            <w:r w:rsidRPr="00CE64D8">
              <w:rPr>
                <w:rFonts w:ascii="Arial" w:hAnsi="Arial" w:cs="Arial"/>
              </w:rPr>
              <w:t>Q 6470 A, Q 6471 A, Q 6472 A, Q 7583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 1005d (</w:t>
            </w:r>
            <w:r w:rsidRPr="00CE64D8">
              <w:rPr>
                <w:rFonts w:ascii="Arial" w:hAnsi="Arial" w:cs="Arial"/>
              </w:rPr>
              <w:t>35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HP Laser Jet P 1010 (</w:t>
            </w:r>
            <w:r w:rsidRPr="00CE64D8">
              <w:rPr>
                <w:rFonts w:ascii="Arial" w:hAnsi="Arial" w:cs="Arial"/>
              </w:rPr>
              <w:t>12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ind w:right="-105"/>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 1020 (</w:t>
            </w:r>
            <w:r w:rsidRPr="00CE64D8">
              <w:rPr>
                <w:rFonts w:ascii="Arial" w:hAnsi="Arial" w:cs="Arial"/>
              </w:rPr>
              <w:t>12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hAnsi="Arial" w:cs="Arial"/>
              </w:rPr>
            </w:pPr>
            <w:r w:rsidRPr="00CE64D8">
              <w:rPr>
                <w:rFonts w:ascii="Arial" w:eastAsia="Times New Roman" w:hAnsi="Arial" w:cs="Arial"/>
              </w:rPr>
              <w:t>HP Laser Jet P 1102 (</w:t>
            </w:r>
            <w:r w:rsidRPr="00CE64D8">
              <w:rPr>
                <w:rFonts w:ascii="Arial" w:hAnsi="Arial" w:cs="Arial"/>
              </w:rPr>
              <w:t>85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hAnsi="Arial" w:cs="Arial"/>
              </w:rPr>
            </w:pPr>
            <w:r w:rsidRPr="00CE64D8">
              <w:rPr>
                <w:rFonts w:ascii="Arial" w:eastAsia="Times New Roman" w:hAnsi="Arial" w:cs="Arial"/>
              </w:rPr>
              <w:t>HP Laser Jet P 1105 (</w:t>
            </w:r>
            <w:r w:rsidRPr="00CE64D8">
              <w:rPr>
                <w:rFonts w:ascii="Arial" w:hAnsi="Arial" w:cs="Arial"/>
              </w:rPr>
              <w:t>35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 1132 MFP (</w:t>
            </w:r>
            <w:r w:rsidRPr="00CE64D8">
              <w:rPr>
                <w:rFonts w:ascii="Arial" w:hAnsi="Arial" w:cs="Arial"/>
              </w:rPr>
              <w:t>85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1320 (</w:t>
            </w:r>
            <w:r w:rsidRPr="00CE64D8">
              <w:rPr>
                <w:rFonts w:ascii="Arial" w:hAnsi="Arial" w:cs="Arial"/>
              </w:rPr>
              <w:t>49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 1606d (</w:t>
            </w:r>
            <w:r w:rsidRPr="00CE64D8">
              <w:rPr>
                <w:rFonts w:ascii="Arial" w:hAnsi="Arial" w:cs="Arial"/>
              </w:rPr>
              <w:t>78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rsidP="009875A1">
            <w:pPr>
              <w:pStyle w:val="NoSpacing"/>
              <w:rPr>
                <w:rFonts w:ascii="Arial" w:eastAsia="Times New Roman" w:hAnsi="Arial" w:cs="Arial"/>
              </w:rPr>
            </w:pPr>
            <w:r w:rsidRPr="00CE64D8">
              <w:rPr>
                <w:rFonts w:ascii="Arial" w:eastAsia="Times New Roman" w:hAnsi="Arial" w:cs="Arial"/>
              </w:rPr>
              <w:t>HP Laser Jet P 2035 (</w:t>
            </w:r>
            <w:r w:rsidRPr="00CE64D8">
              <w:rPr>
                <w:rFonts w:ascii="Arial" w:hAnsi="Arial" w:cs="Arial"/>
              </w:rPr>
              <w:t>05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 2055dn (</w:t>
            </w:r>
            <w:r w:rsidRPr="00CE64D8">
              <w:rPr>
                <w:rFonts w:ascii="Arial" w:hAnsi="Arial" w:cs="Arial"/>
              </w:rPr>
              <w:t>05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spacing w:line="360" w:lineRule="auto"/>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hAnsi="Arial" w:cs="Arial"/>
              </w:rPr>
              <w:t>RIC 40 A7icio SP 5200 DN (5200)</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MFP M125a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spacing w:line="360" w:lineRule="auto"/>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HP Laser Jet Pro MFP MIQ 5a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rPr>
          <w:trHeight w:val="193"/>
        </w:trPr>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 xml:space="preserve">HP Laser Jet Pro MFP M28-M31 </w:t>
            </w:r>
            <w:r w:rsidRPr="00CE64D8">
              <w:rPr>
                <w:rFonts w:ascii="Arial" w:hAnsi="Arial" w:cs="Arial"/>
              </w:rPr>
              <w:t>48 (A), 44 (A)</w:t>
            </w:r>
          </w:p>
        </w:tc>
        <w:tc>
          <w:tcPr>
            <w:tcW w:w="3649" w:type="dxa"/>
            <w:tcBorders>
              <w:top w:val="single" w:sz="4" w:space="0" w:color="auto"/>
              <w:left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DNP CXD80 (Special Tonner for BU card</w:t>
            </w:r>
          </w:p>
        </w:tc>
        <w:tc>
          <w:tcPr>
            <w:tcW w:w="3649" w:type="dxa"/>
            <w:tcBorders>
              <w:top w:val="single" w:sz="4" w:space="0" w:color="auto"/>
              <w:left w:val="single" w:sz="4" w:space="0" w:color="auto"/>
              <w:bottom w:val="single" w:sz="4" w:space="0" w:color="auto"/>
              <w:right w:val="single" w:sz="4" w:space="0" w:color="auto"/>
            </w:tcBorders>
          </w:tcPr>
          <w:p w:rsidR="009875A1" w:rsidRPr="00CE64D8" w:rsidRDefault="009875A1" w:rsidP="00FB57D4">
            <w:pPr>
              <w:pStyle w:val="NoSpacing"/>
              <w:spacing w:line="360" w:lineRule="auto"/>
              <w:rPr>
                <w:rFonts w:ascii="Arial" w:eastAsia="Times New Roman"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65"/>
              <w:rPr>
                <w:rFonts w:ascii="Arial" w:eastAsia="Times New Roman" w:hAnsi="Arial" w:cs="Arial"/>
              </w:rPr>
            </w:pPr>
            <w:r w:rsidRPr="00CE64D8">
              <w:rPr>
                <w:rFonts w:ascii="Arial" w:eastAsia="Times New Roman" w:hAnsi="Arial" w:cs="Arial"/>
              </w:rPr>
              <w:t>Fax machine Panasonic (KX-FT983) (</w:t>
            </w:r>
            <w:r w:rsidRPr="00CE64D8">
              <w:rPr>
                <w:rFonts w:ascii="Arial" w:hAnsi="Arial" w:cs="Arial"/>
              </w:rPr>
              <w:t>Fax Roll)</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65"/>
              <w:rPr>
                <w:rFonts w:ascii="Arial" w:eastAsia="Times New Roman" w:hAnsi="Arial" w:cs="Arial"/>
              </w:rPr>
            </w:pPr>
            <w:r w:rsidRPr="00CE64D8">
              <w:rPr>
                <w:rFonts w:ascii="Arial" w:eastAsia="Times New Roman" w:hAnsi="Arial" w:cs="Arial"/>
              </w:rPr>
              <w:t>Fax machine Panasonic (KX-FT983) (</w:t>
            </w:r>
            <w:r w:rsidRPr="00CE64D8">
              <w:rPr>
                <w:rFonts w:ascii="Arial" w:hAnsi="Arial" w:cs="Arial"/>
              </w:rPr>
              <w:t>Fax Roll</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65"/>
              <w:rPr>
                <w:rFonts w:ascii="Arial" w:eastAsia="Times New Roman" w:hAnsi="Arial" w:cs="Arial"/>
              </w:rPr>
            </w:pPr>
            <w:r w:rsidRPr="00CE64D8">
              <w:rPr>
                <w:rFonts w:ascii="Arial" w:eastAsia="Times New Roman" w:hAnsi="Arial" w:cs="Arial"/>
              </w:rPr>
              <w:t>Fax machine Panasonic (KX-FT983) (</w:t>
            </w:r>
            <w:r w:rsidRPr="00CE64D8">
              <w:rPr>
                <w:rFonts w:ascii="Arial" w:hAnsi="Arial" w:cs="Arial"/>
              </w:rPr>
              <w:t>Fax Roll</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ind w:right="-105"/>
              <w:rPr>
                <w:rFonts w:ascii="Arial" w:eastAsia="Times New Roman" w:hAnsi="Arial" w:cs="Arial"/>
              </w:rPr>
            </w:pPr>
            <w:r w:rsidRPr="00CE64D8">
              <w:rPr>
                <w:rFonts w:ascii="Arial" w:eastAsia="Times New Roman" w:hAnsi="Arial" w:cs="Arial"/>
              </w:rPr>
              <w:t>Fax machine Panasonic KX-FL422 (</w:t>
            </w:r>
            <w:r w:rsidRPr="00CE64D8">
              <w:rPr>
                <w:rFonts w:ascii="Arial" w:hAnsi="Arial" w:cs="Arial"/>
              </w:rPr>
              <w:t>KX-FAT88</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Fax machine Panasonic (KX-FL422) (</w:t>
            </w:r>
            <w:r w:rsidRPr="00CE64D8">
              <w:rPr>
                <w:rFonts w:ascii="Arial" w:hAnsi="Arial" w:cs="Arial"/>
              </w:rPr>
              <w:t>KX-FAT88</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Fax machine Panasonic (KX-FL422) (</w:t>
            </w:r>
            <w:r w:rsidRPr="00CE64D8">
              <w:rPr>
                <w:rFonts w:ascii="Arial" w:hAnsi="Arial" w:cs="Arial"/>
              </w:rPr>
              <w:t>KX-FAT88</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9875A1" w:rsidRPr="00CE64D8" w:rsidRDefault="009875A1" w:rsidP="00FB57D4">
            <w:pPr>
              <w:pStyle w:val="NoSpacing"/>
              <w:spacing w:line="360" w:lineRule="auto"/>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Xerox Photocopy machine (WE5857)</w:t>
            </w:r>
          </w:p>
        </w:tc>
        <w:tc>
          <w:tcPr>
            <w:tcW w:w="3649" w:type="dxa"/>
            <w:vMerge w:val="restart"/>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jc w:val="center"/>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Photocopier machine Lexmark 845E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A1" w:rsidRPr="00CE64D8" w:rsidRDefault="009875A1">
            <w:pPr>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Photocopy machine Sharp AR-5726)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A1" w:rsidRPr="00CE64D8" w:rsidRDefault="009875A1">
            <w:pPr>
              <w:rPr>
                <w:rFonts w:ascii="Arial" w:hAnsi="Arial" w:cs="Arial"/>
              </w:rPr>
            </w:pPr>
          </w:p>
        </w:tc>
      </w:tr>
      <w:tr w:rsidR="009875A1" w:rsidRPr="00CE64D8" w:rsidTr="0024317A">
        <w:tc>
          <w:tcPr>
            <w:tcW w:w="758" w:type="dxa"/>
            <w:tcBorders>
              <w:top w:val="single" w:sz="4" w:space="0" w:color="auto"/>
              <w:left w:val="single" w:sz="4" w:space="0" w:color="auto"/>
              <w:bottom w:val="single" w:sz="4" w:space="0" w:color="auto"/>
              <w:right w:val="single" w:sz="4" w:space="0" w:color="auto"/>
            </w:tcBorders>
          </w:tcPr>
          <w:p w:rsidR="009875A1" w:rsidRPr="00CE64D8" w:rsidRDefault="009875A1"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9875A1" w:rsidRPr="00CE64D8" w:rsidRDefault="009875A1">
            <w:pPr>
              <w:pStyle w:val="NoSpacing"/>
              <w:rPr>
                <w:rFonts w:ascii="Arial" w:eastAsia="Times New Roman" w:hAnsi="Arial" w:cs="Arial"/>
              </w:rPr>
            </w:pPr>
            <w:r w:rsidRPr="00CE64D8">
              <w:rPr>
                <w:rFonts w:ascii="Arial" w:eastAsia="Times New Roman" w:hAnsi="Arial" w:cs="Arial"/>
              </w:rPr>
              <w:t>Photocopy machine Sharp AR-5726)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5A1" w:rsidRPr="00CE64D8" w:rsidRDefault="009875A1">
            <w:pPr>
              <w:rPr>
                <w:rFonts w:ascii="Arial" w:hAnsi="Arial" w:cs="Arial"/>
              </w:rPr>
            </w:pPr>
          </w:p>
        </w:tc>
      </w:tr>
      <w:tr w:rsidR="00EE239F" w:rsidRPr="00CE64D8" w:rsidTr="0024317A">
        <w:tc>
          <w:tcPr>
            <w:tcW w:w="758" w:type="dxa"/>
            <w:tcBorders>
              <w:top w:val="single" w:sz="4" w:space="0" w:color="auto"/>
              <w:left w:val="single" w:sz="4" w:space="0" w:color="auto"/>
              <w:bottom w:val="single" w:sz="4" w:space="0" w:color="auto"/>
              <w:right w:val="single" w:sz="4" w:space="0" w:color="auto"/>
            </w:tcBorders>
          </w:tcPr>
          <w:p w:rsidR="00EE239F" w:rsidRPr="00CE64D8" w:rsidRDefault="00EE239F" w:rsidP="009875A1">
            <w:pPr>
              <w:pStyle w:val="NoSpacing"/>
              <w:numPr>
                <w:ilvl w:val="0"/>
                <w:numId w:val="7"/>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tcPr>
          <w:p w:rsidR="00EE239F" w:rsidRPr="00CE64D8" w:rsidRDefault="00EE239F">
            <w:pPr>
              <w:pStyle w:val="NoSpacing"/>
              <w:rPr>
                <w:rFonts w:ascii="Arial" w:eastAsia="Times New Roman" w:hAnsi="Arial" w:cs="Arial"/>
              </w:rPr>
            </w:pPr>
            <w:r w:rsidRPr="00CE64D8">
              <w:rPr>
                <w:rFonts w:ascii="Arial" w:eastAsia="Times New Roman" w:hAnsi="Arial" w:cs="Arial"/>
              </w:rPr>
              <w:t>Photocopy machine canon-2520</w:t>
            </w:r>
          </w:p>
        </w:tc>
        <w:tc>
          <w:tcPr>
            <w:tcW w:w="0" w:type="auto"/>
            <w:tcBorders>
              <w:top w:val="single" w:sz="4" w:space="0" w:color="auto"/>
              <w:left w:val="single" w:sz="4" w:space="0" w:color="auto"/>
              <w:bottom w:val="single" w:sz="4" w:space="0" w:color="auto"/>
              <w:right w:val="single" w:sz="4" w:space="0" w:color="auto"/>
            </w:tcBorders>
            <w:vAlign w:val="center"/>
          </w:tcPr>
          <w:p w:rsidR="00EE239F" w:rsidRPr="00CE64D8" w:rsidRDefault="00EE239F">
            <w:pPr>
              <w:rPr>
                <w:rFonts w:ascii="Arial" w:hAnsi="Arial" w:cs="Arial"/>
              </w:rPr>
            </w:pPr>
          </w:p>
        </w:tc>
      </w:tr>
      <w:tr w:rsidR="00EE239F" w:rsidRPr="00CE64D8" w:rsidTr="00EA7C58">
        <w:tc>
          <w:tcPr>
            <w:tcW w:w="6390" w:type="dxa"/>
            <w:gridSpan w:val="2"/>
            <w:tcBorders>
              <w:top w:val="single" w:sz="4" w:space="0" w:color="auto"/>
              <w:left w:val="single" w:sz="4" w:space="0" w:color="auto"/>
              <w:bottom w:val="single" w:sz="4" w:space="0" w:color="auto"/>
              <w:right w:val="single" w:sz="4" w:space="0" w:color="auto"/>
            </w:tcBorders>
          </w:tcPr>
          <w:p w:rsidR="00EE239F" w:rsidRPr="00CE64D8" w:rsidRDefault="00EE239F" w:rsidP="00EE239F">
            <w:pPr>
              <w:pStyle w:val="NoSpacing"/>
              <w:jc w:val="right"/>
              <w:rPr>
                <w:rFonts w:ascii="Arial" w:eastAsia="Times New Roman" w:hAnsi="Arial" w:cs="Arial"/>
              </w:rPr>
            </w:pPr>
            <w:r w:rsidRPr="00CE64D8">
              <w:rPr>
                <w:rFonts w:ascii="Arial" w:eastAsia="Times New Roman" w:hAnsi="Arial" w:cs="Arial"/>
              </w:rPr>
              <w:t xml:space="preserve">Grand Total </w:t>
            </w:r>
            <w:proofErr w:type="spellStart"/>
            <w:r w:rsidRPr="00CE64D8">
              <w:rPr>
                <w:rFonts w:ascii="Arial" w:eastAsia="Times New Roman" w:hAnsi="Arial" w:cs="Arial"/>
              </w:rPr>
              <w:t>Rs</w:t>
            </w:r>
            <w:proofErr w:type="spellEnd"/>
            <w:r w:rsidRPr="00CE64D8">
              <w:rPr>
                <w:rFonts w:ascii="Arial" w:eastAsia="Times New Roman" w:hAnsi="Arial" w:cs="Arial"/>
              </w:rPr>
              <w:t>.</w:t>
            </w:r>
          </w:p>
        </w:tc>
        <w:tc>
          <w:tcPr>
            <w:tcW w:w="0" w:type="auto"/>
            <w:tcBorders>
              <w:top w:val="single" w:sz="4" w:space="0" w:color="auto"/>
              <w:left w:val="single" w:sz="4" w:space="0" w:color="auto"/>
              <w:bottom w:val="single" w:sz="4" w:space="0" w:color="auto"/>
              <w:right w:val="single" w:sz="4" w:space="0" w:color="auto"/>
            </w:tcBorders>
            <w:vAlign w:val="center"/>
          </w:tcPr>
          <w:p w:rsidR="00EE239F" w:rsidRPr="00CE64D8" w:rsidRDefault="00EE239F">
            <w:pPr>
              <w:rPr>
                <w:rFonts w:ascii="Arial" w:hAnsi="Arial" w:cs="Arial"/>
              </w:rPr>
            </w:pPr>
          </w:p>
        </w:tc>
      </w:tr>
    </w:tbl>
    <w:p w:rsidR="005A1A86" w:rsidRPr="00CE64D8" w:rsidRDefault="005A1A86" w:rsidP="00783958">
      <w:pPr>
        <w:pStyle w:val="NoSpacing"/>
        <w:jc w:val="center"/>
        <w:rPr>
          <w:rFonts w:ascii="Arial" w:eastAsia="Times New Roman" w:hAnsi="Arial" w:cs="Arial"/>
          <w:bCs/>
          <w:sz w:val="28"/>
          <w:szCs w:val="32"/>
        </w:rPr>
      </w:pPr>
    </w:p>
    <w:p w:rsidR="008B5C4E" w:rsidRPr="00CE64D8" w:rsidRDefault="008B5C4E" w:rsidP="008B5C4E">
      <w:pPr>
        <w:spacing w:after="0" w:line="240" w:lineRule="auto"/>
        <w:jc w:val="both"/>
        <w:rPr>
          <w:rFonts w:ascii="Arial" w:hAnsi="Arial" w:cs="Arial"/>
          <w:sz w:val="24"/>
          <w:szCs w:val="24"/>
        </w:rPr>
      </w:pPr>
      <w:r w:rsidRPr="00CE64D8">
        <w:rPr>
          <w:rFonts w:ascii="Arial" w:hAnsi="Arial" w:cs="Arial"/>
          <w:sz w:val="24"/>
          <w:szCs w:val="24"/>
        </w:rPr>
        <w:t>Name of Bidder / Firm</w:t>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u w:val="single"/>
        </w:rPr>
      </w:pPr>
      <w:r w:rsidRPr="00CE64D8">
        <w:rPr>
          <w:rFonts w:ascii="Arial" w:hAnsi="Arial" w:cs="Arial"/>
          <w:sz w:val="24"/>
          <w:szCs w:val="24"/>
        </w:rPr>
        <w:t>Signature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rPr>
      </w:pPr>
      <w:r w:rsidRPr="00CE64D8">
        <w:rPr>
          <w:rFonts w:ascii="Arial" w:hAnsi="Arial" w:cs="Arial"/>
          <w:sz w:val="24"/>
          <w:szCs w:val="24"/>
        </w:rPr>
        <w:t>Date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Seal:</w:t>
      </w:r>
    </w:p>
    <w:p w:rsidR="008B5C4E" w:rsidRPr="00CE64D8" w:rsidRDefault="008B5C4E" w:rsidP="008B5C4E">
      <w:pPr>
        <w:spacing w:after="0" w:line="240" w:lineRule="auto"/>
        <w:jc w:val="both"/>
        <w:rPr>
          <w:rFonts w:ascii="Arial" w:hAnsi="Arial" w:cs="Arial"/>
          <w:sz w:val="20"/>
          <w:szCs w:val="24"/>
        </w:rPr>
      </w:pP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Gul </w:t>
      </w:r>
      <w:proofErr w:type="spellStart"/>
      <w:r w:rsidRPr="00CE64D8">
        <w:rPr>
          <w:rFonts w:ascii="Arial" w:hAnsi="Arial" w:cs="Arial"/>
          <w:sz w:val="24"/>
          <w:szCs w:val="24"/>
        </w:rPr>
        <w:t>Faraz</w:t>
      </w:r>
      <w:proofErr w:type="spellEnd"/>
      <w:r w:rsidRPr="00CE64D8">
        <w:rPr>
          <w:rFonts w:ascii="Arial" w:hAnsi="Arial" w:cs="Arial"/>
          <w:sz w:val="24"/>
          <w:szCs w:val="24"/>
        </w:rPr>
        <w:t xml:space="preserve"> PN </w:t>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18"/>
          <w:szCs w:val="24"/>
        </w:rPr>
      </w:pP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w:t>
      </w:r>
      <w:proofErr w:type="spellStart"/>
      <w:r w:rsidRPr="00CE64D8">
        <w:rPr>
          <w:rFonts w:ascii="Arial" w:hAnsi="Arial" w:cs="Arial"/>
          <w:sz w:val="24"/>
          <w:szCs w:val="24"/>
        </w:rPr>
        <w:t>Qamar</w:t>
      </w:r>
      <w:proofErr w:type="spellEnd"/>
      <w:r w:rsidRPr="00CE64D8">
        <w:rPr>
          <w:rFonts w:ascii="Arial" w:hAnsi="Arial" w:cs="Arial"/>
          <w:sz w:val="24"/>
          <w:szCs w:val="24"/>
        </w:rPr>
        <w:t xml:space="preserve"> </w:t>
      </w:r>
      <w:proofErr w:type="spellStart"/>
      <w:r w:rsidRPr="00CE64D8">
        <w:rPr>
          <w:rFonts w:ascii="Arial" w:hAnsi="Arial" w:cs="Arial"/>
          <w:sz w:val="24"/>
          <w:szCs w:val="24"/>
        </w:rPr>
        <w:t>ul</w:t>
      </w:r>
      <w:proofErr w:type="spellEnd"/>
      <w:r w:rsidRPr="00CE64D8">
        <w:rPr>
          <w:rFonts w:ascii="Arial" w:hAnsi="Arial" w:cs="Arial"/>
          <w:sz w:val="24"/>
          <w:szCs w:val="24"/>
        </w:rPr>
        <w:t xml:space="preserve"> Hassan PN </w:t>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8B5C4E" w:rsidRPr="00CE64D8" w:rsidRDefault="008B5C4E" w:rsidP="008B5C4E">
      <w:pPr>
        <w:spacing w:after="0" w:line="240" w:lineRule="auto"/>
        <w:jc w:val="both"/>
        <w:rPr>
          <w:rFonts w:ascii="Arial" w:hAnsi="Arial" w:cs="Arial"/>
          <w:sz w:val="18"/>
          <w:szCs w:val="24"/>
        </w:rPr>
      </w:pPr>
    </w:p>
    <w:p w:rsidR="008B5C4E" w:rsidRPr="00CE64D8" w:rsidRDefault="008B5C4E" w:rsidP="008B5C4E">
      <w:pPr>
        <w:spacing w:after="0" w:line="240" w:lineRule="auto"/>
        <w:jc w:val="both"/>
        <w:rPr>
          <w:rFonts w:ascii="Arial" w:hAnsi="Arial" w:cs="Arial"/>
          <w:sz w:val="24"/>
          <w:szCs w:val="24"/>
        </w:rPr>
      </w:pPr>
    </w:p>
    <w:p w:rsidR="008B5C4E" w:rsidRPr="00CE64D8" w:rsidRDefault="008B5C4E" w:rsidP="008B5C4E">
      <w:pPr>
        <w:spacing w:after="0" w:line="240" w:lineRule="auto"/>
        <w:jc w:val="both"/>
        <w:rPr>
          <w:rFonts w:ascii="Arial" w:hAnsi="Arial" w:cs="Arial"/>
          <w:sz w:val="24"/>
          <w:szCs w:val="24"/>
          <w:u w:val="single"/>
        </w:rPr>
      </w:pPr>
      <w:proofErr w:type="spellStart"/>
      <w:r w:rsidRPr="00CE64D8">
        <w:rPr>
          <w:rFonts w:ascii="Arial" w:hAnsi="Arial" w:cs="Arial"/>
          <w:sz w:val="24"/>
          <w:szCs w:val="24"/>
        </w:rPr>
        <w:t>Cdre</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Iqbal </w:t>
      </w:r>
      <w:proofErr w:type="spellStart"/>
      <w:r w:rsidRPr="00CE64D8">
        <w:rPr>
          <w:rFonts w:ascii="Arial" w:hAnsi="Arial" w:cs="Arial"/>
          <w:sz w:val="24"/>
          <w:szCs w:val="24"/>
        </w:rPr>
        <w:t>Javaid</w:t>
      </w:r>
      <w:proofErr w:type="spellEnd"/>
      <w:r w:rsidRPr="00CE64D8">
        <w:rPr>
          <w:rFonts w:ascii="Arial" w:hAnsi="Arial" w:cs="Arial"/>
          <w:sz w:val="24"/>
          <w:szCs w:val="24"/>
        </w:rPr>
        <w:t xml:space="preserve"> SI(M)</w:t>
      </w:r>
      <w:r w:rsidRPr="00CE64D8">
        <w:rPr>
          <w:rFonts w:ascii="Arial" w:hAnsi="Arial" w:cs="Arial"/>
          <w:sz w:val="24"/>
          <w:szCs w:val="24"/>
        </w:rPr>
        <w:tab/>
      </w:r>
      <w:r w:rsidRPr="00CE64D8">
        <w:rPr>
          <w:rFonts w:ascii="Arial" w:hAnsi="Arial" w:cs="Arial"/>
          <w:sz w:val="24"/>
          <w:szCs w:val="24"/>
        </w:rPr>
        <w:tab/>
        <w:t>(President)</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B459BA" w:rsidRPr="00CE64D8" w:rsidRDefault="00B459BA">
      <w:pPr>
        <w:rPr>
          <w:rFonts w:ascii="Arial" w:eastAsia="Times New Roman" w:hAnsi="Arial" w:cs="Arial"/>
          <w:bCs/>
          <w:sz w:val="28"/>
          <w:szCs w:val="32"/>
        </w:rPr>
      </w:pPr>
      <w:r w:rsidRPr="00CE64D8">
        <w:rPr>
          <w:rFonts w:ascii="Arial" w:eastAsia="Times New Roman" w:hAnsi="Arial" w:cs="Arial"/>
          <w:bCs/>
          <w:sz w:val="28"/>
          <w:szCs w:val="32"/>
        </w:rPr>
        <w:br w:type="page"/>
      </w:r>
    </w:p>
    <w:p w:rsidR="00B459BA" w:rsidRPr="00CE64D8" w:rsidRDefault="00B459BA" w:rsidP="00B459BA">
      <w:pPr>
        <w:jc w:val="right"/>
        <w:rPr>
          <w:rFonts w:ascii="Arial" w:eastAsia="Times New Roman" w:hAnsi="Arial" w:cs="Arial"/>
          <w:bCs/>
          <w:sz w:val="28"/>
          <w:szCs w:val="32"/>
        </w:rPr>
      </w:pPr>
      <w:r w:rsidRPr="00CE64D8">
        <w:rPr>
          <w:rFonts w:ascii="Arial" w:eastAsia="Times New Roman" w:hAnsi="Arial" w:cs="Arial"/>
          <w:b/>
          <w:bCs/>
          <w:sz w:val="28"/>
          <w:szCs w:val="32"/>
          <w:u w:val="single"/>
        </w:rPr>
        <w:lastRenderedPageBreak/>
        <w:t>Annex ‘E’</w:t>
      </w:r>
    </w:p>
    <w:p w:rsidR="00B459BA" w:rsidRPr="00CE64D8" w:rsidRDefault="00B459BA" w:rsidP="00B459BA">
      <w:pPr>
        <w:spacing w:line="240" w:lineRule="auto"/>
        <w:jc w:val="center"/>
        <w:rPr>
          <w:rFonts w:ascii="Arial" w:hAnsi="Arial" w:cs="Arial"/>
          <w:b/>
          <w:sz w:val="24"/>
          <w:szCs w:val="24"/>
          <w:u w:val="single"/>
        </w:rPr>
      </w:pPr>
      <w:proofErr w:type="spellStart"/>
      <w:r w:rsidRPr="00CE64D8">
        <w:rPr>
          <w:rFonts w:ascii="Arial" w:hAnsi="Arial" w:cs="Arial"/>
          <w:sz w:val="24"/>
          <w:szCs w:val="24"/>
        </w:rPr>
        <w:t>D.</w:t>
      </w:r>
      <w:r w:rsidR="00CE64D8">
        <w:rPr>
          <w:rFonts w:ascii="Arial" w:hAnsi="Arial" w:cs="Arial"/>
          <w:sz w:val="24"/>
          <w:szCs w:val="24"/>
        </w:rPr>
        <w:t>v</w:t>
      </w:r>
      <w:proofErr w:type="spellEnd"/>
      <w:r w:rsidRPr="00CE64D8">
        <w:rPr>
          <w:rFonts w:ascii="Arial" w:hAnsi="Arial" w:cs="Arial"/>
          <w:sz w:val="24"/>
          <w:szCs w:val="24"/>
        </w:rPr>
        <w:tab/>
      </w:r>
      <w:r w:rsidRPr="00CE64D8">
        <w:rPr>
          <w:rFonts w:ascii="Arial" w:hAnsi="Arial" w:cs="Arial"/>
          <w:b/>
          <w:sz w:val="24"/>
          <w:szCs w:val="24"/>
          <w:u w:val="single"/>
        </w:rPr>
        <w:t>Price Schedule in Pak Rupees</w:t>
      </w:r>
    </w:p>
    <w:p w:rsidR="00B459BA" w:rsidRPr="00CE64D8" w:rsidRDefault="00B459BA" w:rsidP="00B459BA">
      <w:pPr>
        <w:spacing w:after="0" w:line="240" w:lineRule="auto"/>
        <w:jc w:val="both"/>
        <w:rPr>
          <w:rFonts w:ascii="Arial" w:hAnsi="Arial" w:cs="Arial"/>
          <w:sz w:val="24"/>
          <w:szCs w:val="24"/>
        </w:rPr>
      </w:pPr>
    </w:p>
    <w:p w:rsidR="00B459BA" w:rsidRPr="00CE64D8" w:rsidRDefault="00B459BA" w:rsidP="00B459BA">
      <w:pPr>
        <w:spacing w:after="0" w:line="240" w:lineRule="auto"/>
        <w:jc w:val="both"/>
        <w:rPr>
          <w:rFonts w:ascii="Arial" w:hAnsi="Arial" w:cs="Arial"/>
          <w:sz w:val="24"/>
          <w:szCs w:val="24"/>
          <w:u w:val="single"/>
        </w:rPr>
      </w:pPr>
      <w:r w:rsidRPr="00CE64D8">
        <w:rPr>
          <w:rFonts w:ascii="Arial" w:hAnsi="Arial" w:cs="Arial"/>
          <w:sz w:val="24"/>
          <w:szCs w:val="24"/>
        </w:rPr>
        <w:t>Name of Bidder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IFB Number</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Page </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 xml:space="preserve"> of </w:t>
      </w:r>
      <w:r w:rsidRPr="00CE64D8">
        <w:rPr>
          <w:rFonts w:ascii="Arial" w:hAnsi="Arial" w:cs="Arial"/>
          <w:sz w:val="24"/>
          <w:szCs w:val="24"/>
          <w:u w:val="single"/>
        </w:rPr>
        <w:tab/>
      </w:r>
      <w:r w:rsidRPr="00CE64D8">
        <w:rPr>
          <w:rFonts w:ascii="Arial" w:hAnsi="Arial" w:cs="Arial"/>
          <w:sz w:val="24"/>
          <w:szCs w:val="24"/>
          <w:u w:val="single"/>
        </w:rPr>
        <w:tab/>
      </w:r>
    </w:p>
    <w:p w:rsidR="00B459BA" w:rsidRPr="00CE64D8" w:rsidRDefault="00B459BA" w:rsidP="00B459BA">
      <w:pPr>
        <w:spacing w:after="0" w:line="240" w:lineRule="auto"/>
        <w:jc w:val="both"/>
        <w:rPr>
          <w:rFonts w:ascii="Arial" w:hAnsi="Arial" w:cs="Arial"/>
          <w:sz w:val="24"/>
          <w:szCs w:val="24"/>
        </w:rPr>
      </w:pPr>
    </w:p>
    <w:p w:rsidR="00783958" w:rsidRPr="00CE64D8" w:rsidRDefault="00783958" w:rsidP="00B459BA">
      <w:pPr>
        <w:pStyle w:val="NoSpacing"/>
        <w:jc w:val="center"/>
        <w:rPr>
          <w:rFonts w:ascii="Arial" w:hAnsi="Arial" w:cs="Arial"/>
          <w:b/>
          <w:u w:val="single"/>
        </w:rPr>
      </w:pPr>
      <w:r w:rsidRPr="00CE64D8">
        <w:rPr>
          <w:rFonts w:ascii="Arial" w:hAnsi="Arial" w:cs="Arial"/>
          <w:b/>
          <w:u w:val="single"/>
        </w:rPr>
        <w:t>LIST OF PRINTER</w:t>
      </w:r>
      <w:r w:rsidR="00FB57D4" w:rsidRPr="00CE64D8">
        <w:rPr>
          <w:rFonts w:ascii="Arial" w:hAnsi="Arial" w:cs="Arial"/>
          <w:b/>
          <w:u w:val="single"/>
        </w:rPr>
        <w:t xml:space="preserve"> </w:t>
      </w:r>
      <w:r w:rsidRPr="00CE64D8">
        <w:rPr>
          <w:rFonts w:ascii="Arial" w:hAnsi="Arial" w:cs="Arial"/>
          <w:b/>
          <w:u w:val="single"/>
        </w:rPr>
        <w:t>/</w:t>
      </w:r>
      <w:r w:rsidR="00FB57D4" w:rsidRPr="00CE64D8">
        <w:rPr>
          <w:rFonts w:ascii="Arial" w:hAnsi="Arial" w:cs="Arial"/>
          <w:b/>
          <w:u w:val="single"/>
        </w:rPr>
        <w:t xml:space="preserve"> </w:t>
      </w:r>
      <w:r w:rsidRPr="00CE64D8">
        <w:rPr>
          <w:rFonts w:ascii="Arial" w:hAnsi="Arial" w:cs="Arial"/>
          <w:b/>
          <w:u w:val="single"/>
        </w:rPr>
        <w:t>PHOTOSTATE</w:t>
      </w:r>
      <w:r w:rsidR="00FB57D4" w:rsidRPr="00CE64D8">
        <w:rPr>
          <w:rFonts w:ascii="Arial" w:hAnsi="Arial" w:cs="Arial"/>
          <w:b/>
          <w:u w:val="single"/>
        </w:rPr>
        <w:t xml:space="preserve"> </w:t>
      </w:r>
      <w:r w:rsidRPr="00CE64D8">
        <w:rPr>
          <w:rFonts w:ascii="Arial" w:hAnsi="Arial" w:cs="Arial"/>
          <w:b/>
          <w:u w:val="single"/>
        </w:rPr>
        <w:t>/</w:t>
      </w:r>
      <w:r w:rsidR="00FB57D4" w:rsidRPr="00CE64D8">
        <w:rPr>
          <w:rFonts w:ascii="Arial" w:hAnsi="Arial" w:cs="Arial"/>
          <w:b/>
          <w:u w:val="single"/>
        </w:rPr>
        <w:t xml:space="preserve"> </w:t>
      </w:r>
      <w:r w:rsidRPr="00CE64D8">
        <w:rPr>
          <w:rFonts w:ascii="Arial" w:hAnsi="Arial" w:cs="Arial"/>
          <w:b/>
          <w:u w:val="single"/>
        </w:rPr>
        <w:t>FAX MACHINES</w:t>
      </w:r>
      <w:r w:rsidR="00FB57D4" w:rsidRPr="00CE64D8">
        <w:rPr>
          <w:rFonts w:ascii="Arial" w:hAnsi="Arial" w:cs="Arial"/>
          <w:b/>
          <w:u w:val="single"/>
        </w:rPr>
        <w:t xml:space="preserve"> (REFILL </w:t>
      </w:r>
      <w:r w:rsidRPr="00CE64D8">
        <w:rPr>
          <w:rFonts w:ascii="Arial" w:hAnsi="Arial" w:cs="Arial"/>
          <w:b/>
          <w:u w:val="single"/>
        </w:rPr>
        <w:t>TONNERS</w:t>
      </w:r>
      <w:r w:rsidR="00FB57D4" w:rsidRPr="00CE64D8">
        <w:rPr>
          <w:rFonts w:ascii="Arial" w:hAnsi="Arial" w:cs="Arial"/>
          <w:b/>
          <w:u w:val="single"/>
        </w:rPr>
        <w:t>)</w:t>
      </w:r>
      <w:r w:rsidRPr="00CE64D8">
        <w:rPr>
          <w:rFonts w:ascii="Arial" w:hAnsi="Arial" w:cs="Arial"/>
          <w:b/>
          <w:u w:val="single"/>
        </w:rPr>
        <w:t xml:space="preserve"> – BUHO</w:t>
      </w:r>
    </w:p>
    <w:p w:rsidR="00783958" w:rsidRPr="00CE64D8" w:rsidRDefault="00783958" w:rsidP="00783958">
      <w:pPr>
        <w:pStyle w:val="NoSpacing"/>
        <w:rPr>
          <w:rFonts w:ascii="Arial" w:hAnsi="Arial" w:cs="Arial"/>
        </w:rPr>
      </w:pPr>
    </w:p>
    <w:tbl>
      <w:tblPr>
        <w:tblStyle w:val="TableGrid"/>
        <w:tblW w:w="10039" w:type="dxa"/>
        <w:tblInd w:w="-5" w:type="dxa"/>
        <w:tblLook w:val="04A0" w:firstRow="1" w:lastRow="0" w:firstColumn="1" w:lastColumn="0" w:noHBand="0" w:noVBand="1"/>
      </w:tblPr>
      <w:tblGrid>
        <w:gridCol w:w="758"/>
        <w:gridCol w:w="5632"/>
        <w:gridCol w:w="3649"/>
      </w:tblGrid>
      <w:tr w:rsidR="00783958" w:rsidRPr="00CE64D8" w:rsidTr="00D72139">
        <w:tc>
          <w:tcPr>
            <w:tcW w:w="758" w:type="dxa"/>
            <w:tcBorders>
              <w:top w:val="single" w:sz="4" w:space="0" w:color="auto"/>
              <w:left w:val="single" w:sz="4" w:space="0" w:color="auto"/>
              <w:bottom w:val="single" w:sz="4" w:space="0" w:color="auto"/>
              <w:right w:val="single" w:sz="4" w:space="0" w:color="auto"/>
            </w:tcBorders>
            <w:hideMark/>
          </w:tcPr>
          <w:p w:rsidR="00783958" w:rsidRPr="00CE64D8" w:rsidRDefault="00783958" w:rsidP="00850F4A">
            <w:pPr>
              <w:pStyle w:val="NoSpacing"/>
              <w:spacing w:line="360" w:lineRule="auto"/>
              <w:rPr>
                <w:rFonts w:ascii="Arial" w:hAnsi="Arial" w:cs="Arial"/>
                <w:b/>
              </w:rPr>
            </w:pPr>
            <w:proofErr w:type="spellStart"/>
            <w:r w:rsidRPr="00CE64D8">
              <w:rPr>
                <w:rFonts w:ascii="Arial" w:hAnsi="Arial" w:cs="Arial"/>
                <w:b/>
              </w:rPr>
              <w:t>S.No</w:t>
            </w:r>
            <w:proofErr w:type="spellEnd"/>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jc w:val="center"/>
              <w:rPr>
                <w:rFonts w:ascii="Arial" w:hAnsi="Arial" w:cs="Arial"/>
                <w:b/>
              </w:rPr>
            </w:pPr>
            <w:r w:rsidRPr="00CE64D8">
              <w:rPr>
                <w:rFonts w:ascii="Arial" w:hAnsi="Arial" w:cs="Arial"/>
                <w:b/>
              </w:rPr>
              <w:t>Printer</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jc w:val="center"/>
              <w:rPr>
                <w:rFonts w:ascii="Arial" w:hAnsi="Arial" w:cs="Arial"/>
                <w:b/>
              </w:rPr>
            </w:pPr>
            <w:r w:rsidRPr="00CE64D8">
              <w:rPr>
                <w:rFonts w:ascii="Arial" w:hAnsi="Arial" w:cs="Arial"/>
                <w:b/>
              </w:rPr>
              <w:t>Price with all applicable Taxes</w:t>
            </w: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 xml:space="preserve">HP Laser M-125A MFP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 xml:space="preserve">HP Laser Jet Pro 200 Color M 251n </w:t>
            </w:r>
          </w:p>
          <w:p w:rsidR="00783958" w:rsidRPr="00CE64D8" w:rsidRDefault="00783958" w:rsidP="00D72139">
            <w:pPr>
              <w:pStyle w:val="NoSpacing"/>
              <w:rPr>
                <w:rFonts w:ascii="Arial" w:eastAsia="Times New Roman" w:hAnsi="Arial" w:cs="Arial"/>
              </w:rPr>
            </w:pPr>
            <w:r w:rsidRPr="00CE64D8">
              <w:rPr>
                <w:rFonts w:ascii="Arial" w:hAnsi="Arial" w:cs="Arial"/>
              </w:rPr>
              <w:t>CF (210 A), CF (211 A), CF (212 A), CF (213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300 Color Printer</w:t>
            </w:r>
          </w:p>
          <w:p w:rsidR="00783958" w:rsidRPr="00CE64D8" w:rsidRDefault="00783958" w:rsidP="00D72139">
            <w:pPr>
              <w:pStyle w:val="NoSpacing"/>
              <w:rPr>
                <w:rFonts w:ascii="Arial" w:eastAsia="Times New Roman" w:hAnsi="Arial" w:cs="Arial"/>
              </w:rPr>
            </w:pPr>
            <w:r w:rsidRPr="00CE64D8">
              <w:rPr>
                <w:rFonts w:ascii="Arial" w:hAnsi="Arial" w:cs="Arial"/>
              </w:rPr>
              <w:t>CE (410 A), CE (411 A), CE (212 A), CE (213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MFP M 225dn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Pro 400 (</w:t>
            </w:r>
            <w:r w:rsidRPr="00CE64D8">
              <w:rPr>
                <w:rFonts w:ascii="Arial" w:hAnsi="Arial" w:cs="Arial"/>
              </w:rPr>
              <w:t>05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Pro 400 M4 (old) (</w:t>
            </w:r>
            <w:r w:rsidRPr="00CE64D8">
              <w:rPr>
                <w:rFonts w:ascii="Arial" w:hAnsi="Arial" w:cs="Arial"/>
              </w:rPr>
              <w:t>80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Pro M400dn (H280(FC)</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rPr>
          <w:trHeight w:val="265"/>
        </w:trPr>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400 M401dn (</w:t>
            </w:r>
            <w:r w:rsidRPr="00CE64D8">
              <w:rPr>
                <w:rFonts w:ascii="Arial" w:hAnsi="Arial" w:cs="Arial"/>
              </w:rPr>
              <w:t>80 (A) 05 (A)</w:t>
            </w:r>
          </w:p>
        </w:tc>
        <w:tc>
          <w:tcPr>
            <w:tcW w:w="3649" w:type="dxa"/>
            <w:tcBorders>
              <w:top w:val="single" w:sz="4" w:space="0" w:color="auto"/>
              <w:left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ind w:left="345" w:right="-150"/>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400 M402d (</w:t>
            </w:r>
            <w:r w:rsidRPr="00CE64D8">
              <w:rPr>
                <w:rFonts w:ascii="Arial" w:hAnsi="Arial" w:cs="Arial"/>
              </w:rPr>
              <w:t>26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M402dn (</w:t>
            </w:r>
            <w:r w:rsidRPr="00CE64D8">
              <w:rPr>
                <w:rFonts w:ascii="Arial" w:hAnsi="Arial" w:cs="Arial"/>
              </w:rPr>
              <w:t>26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MFP M435nw (</w:t>
            </w:r>
            <w:r w:rsidRPr="00CE64D8">
              <w:rPr>
                <w:rFonts w:ascii="Arial" w:hAnsi="Arial" w:cs="Arial"/>
              </w:rPr>
              <w:t>93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Pro MFP M127FN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Pro MFP M127-M 128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P80-M12a (</w:t>
            </w:r>
            <w:r w:rsidRPr="00CE64D8">
              <w:rPr>
                <w:rFonts w:ascii="Arial" w:hAnsi="Arial" w:cs="Arial"/>
              </w:rPr>
              <w:t>85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rPr>
          <w:trHeight w:val="112"/>
        </w:trPr>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Pro M12a (</w:t>
            </w:r>
            <w:r w:rsidRPr="00CE64D8">
              <w:rPr>
                <w:rFonts w:ascii="Arial" w:hAnsi="Arial" w:cs="Arial"/>
              </w:rPr>
              <w:t>79 (A) (12 (A)</w:t>
            </w:r>
          </w:p>
        </w:tc>
        <w:tc>
          <w:tcPr>
            <w:tcW w:w="3649" w:type="dxa"/>
            <w:tcBorders>
              <w:top w:val="single" w:sz="4" w:space="0" w:color="auto"/>
              <w:left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M 130nw (</w:t>
            </w:r>
            <w:r w:rsidRPr="00CE64D8">
              <w:rPr>
                <w:rFonts w:ascii="Arial" w:hAnsi="Arial" w:cs="Arial"/>
              </w:rPr>
              <w:t>17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M12a CF 279a (</w:t>
            </w:r>
            <w:r w:rsidRPr="00CE64D8">
              <w:rPr>
                <w:rFonts w:ascii="Arial" w:hAnsi="Arial" w:cs="Arial"/>
              </w:rPr>
              <w:t>79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Pro MFP M26a (</w:t>
            </w:r>
            <w:r w:rsidRPr="00CE64D8">
              <w:rPr>
                <w:rFonts w:ascii="Arial" w:hAnsi="Arial" w:cs="Arial"/>
              </w:rPr>
              <w:t>79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Pro MFP M130a (</w:t>
            </w:r>
            <w:r w:rsidRPr="00CE64D8">
              <w:rPr>
                <w:rFonts w:ascii="Arial" w:hAnsi="Arial" w:cs="Arial"/>
              </w:rPr>
              <w:t>17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700 (M712) (</w:t>
            </w:r>
            <w:r w:rsidRPr="00CE64D8">
              <w:rPr>
                <w:rFonts w:ascii="Arial" w:hAnsi="Arial" w:cs="Arial"/>
              </w:rPr>
              <w:t>14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(Color) 3600</w:t>
            </w:r>
          </w:p>
          <w:p w:rsidR="00783958" w:rsidRPr="00CE64D8" w:rsidRDefault="00783958" w:rsidP="00D72139">
            <w:pPr>
              <w:pStyle w:val="NoSpacing"/>
              <w:rPr>
                <w:rFonts w:ascii="Arial" w:eastAsia="Times New Roman" w:hAnsi="Arial" w:cs="Arial"/>
              </w:rPr>
            </w:pPr>
            <w:r w:rsidRPr="00CE64D8">
              <w:rPr>
                <w:rFonts w:ascii="Arial" w:hAnsi="Arial" w:cs="Arial"/>
              </w:rPr>
              <w:t>Q 6470 A, Q 6471 A, Q 6472 A, Q 7583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 1005d (</w:t>
            </w:r>
            <w:r w:rsidRPr="00CE64D8">
              <w:rPr>
                <w:rFonts w:ascii="Arial" w:hAnsi="Arial" w:cs="Arial"/>
              </w:rPr>
              <w:t>35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HP Laser Jet P 1010 (</w:t>
            </w:r>
            <w:r w:rsidRPr="00CE64D8">
              <w:rPr>
                <w:rFonts w:ascii="Arial" w:hAnsi="Arial" w:cs="Arial"/>
              </w:rPr>
              <w:t>12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ind w:right="-105"/>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 1020 (</w:t>
            </w:r>
            <w:r w:rsidRPr="00CE64D8">
              <w:rPr>
                <w:rFonts w:ascii="Arial" w:hAnsi="Arial" w:cs="Arial"/>
              </w:rPr>
              <w:t>12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hAnsi="Arial" w:cs="Arial"/>
              </w:rPr>
            </w:pPr>
            <w:r w:rsidRPr="00CE64D8">
              <w:rPr>
                <w:rFonts w:ascii="Arial" w:eastAsia="Times New Roman" w:hAnsi="Arial" w:cs="Arial"/>
              </w:rPr>
              <w:t>HP Laser Jet P 1102 (</w:t>
            </w:r>
            <w:r w:rsidRPr="00CE64D8">
              <w:rPr>
                <w:rFonts w:ascii="Arial" w:hAnsi="Arial" w:cs="Arial"/>
              </w:rPr>
              <w:t>85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hAnsi="Arial" w:cs="Arial"/>
              </w:rPr>
            </w:pPr>
            <w:r w:rsidRPr="00CE64D8">
              <w:rPr>
                <w:rFonts w:ascii="Arial" w:eastAsia="Times New Roman" w:hAnsi="Arial" w:cs="Arial"/>
              </w:rPr>
              <w:t>HP Laser Jet P 1105 (</w:t>
            </w:r>
            <w:r w:rsidRPr="00CE64D8">
              <w:rPr>
                <w:rFonts w:ascii="Arial" w:hAnsi="Arial" w:cs="Arial"/>
              </w:rPr>
              <w:t>35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 1132 MFP (</w:t>
            </w:r>
            <w:r w:rsidRPr="00CE64D8">
              <w:rPr>
                <w:rFonts w:ascii="Arial" w:hAnsi="Arial" w:cs="Arial"/>
              </w:rPr>
              <w:t>85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1320 (</w:t>
            </w:r>
            <w:r w:rsidRPr="00CE64D8">
              <w:rPr>
                <w:rFonts w:ascii="Arial" w:hAnsi="Arial" w:cs="Arial"/>
              </w:rPr>
              <w:t>49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 1606d (</w:t>
            </w:r>
            <w:r w:rsidRPr="00CE64D8">
              <w:rPr>
                <w:rFonts w:ascii="Arial" w:hAnsi="Arial" w:cs="Arial"/>
              </w:rPr>
              <w:t>78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 2035 (</w:t>
            </w:r>
            <w:r w:rsidRPr="00CE64D8">
              <w:rPr>
                <w:rFonts w:ascii="Arial" w:hAnsi="Arial" w:cs="Arial"/>
              </w:rPr>
              <w:t>05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 2055dn (</w:t>
            </w:r>
            <w:r w:rsidRPr="00CE64D8">
              <w:rPr>
                <w:rFonts w:ascii="Arial" w:hAnsi="Arial" w:cs="Arial"/>
              </w:rPr>
              <w:t>05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spacing w:line="360" w:lineRule="auto"/>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hAnsi="Arial" w:cs="Arial"/>
              </w:rPr>
              <w:t>RIC 40 A7icio SP 5200 DN (5200)</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MFP M125a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spacing w:line="360" w:lineRule="auto"/>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HP Laser Jet Pro MFP MIQ 5a (</w:t>
            </w:r>
            <w:r w:rsidRPr="00CE64D8">
              <w:rPr>
                <w:rFonts w:ascii="Arial" w:hAnsi="Arial" w:cs="Arial"/>
              </w:rPr>
              <w:t>83 (A)</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rPr>
          <w:trHeight w:val="193"/>
        </w:trPr>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 xml:space="preserve">HP Laser Jet Pro MFP M28-M31 </w:t>
            </w:r>
            <w:r w:rsidRPr="00CE64D8">
              <w:rPr>
                <w:rFonts w:ascii="Arial" w:hAnsi="Arial" w:cs="Arial"/>
              </w:rPr>
              <w:t>48 (A), 44 (A)</w:t>
            </w:r>
          </w:p>
        </w:tc>
        <w:tc>
          <w:tcPr>
            <w:tcW w:w="3649" w:type="dxa"/>
            <w:tcBorders>
              <w:top w:val="single" w:sz="4" w:space="0" w:color="auto"/>
              <w:left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DNP CXD80 (Special Tonner for BU card</w:t>
            </w:r>
          </w:p>
        </w:tc>
        <w:tc>
          <w:tcPr>
            <w:tcW w:w="3649" w:type="dxa"/>
            <w:tcBorders>
              <w:top w:val="single" w:sz="4" w:space="0" w:color="auto"/>
              <w:left w:val="single" w:sz="4" w:space="0" w:color="auto"/>
              <w:bottom w:val="single" w:sz="4" w:space="0" w:color="auto"/>
              <w:right w:val="single" w:sz="4" w:space="0" w:color="auto"/>
            </w:tcBorders>
          </w:tcPr>
          <w:p w:rsidR="00783958" w:rsidRPr="00CE64D8" w:rsidRDefault="00783958" w:rsidP="00FB57D4">
            <w:pPr>
              <w:pStyle w:val="NoSpacing"/>
              <w:spacing w:line="360" w:lineRule="auto"/>
              <w:rPr>
                <w:rFonts w:ascii="Arial" w:eastAsia="Times New Roman"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65"/>
              <w:rPr>
                <w:rFonts w:ascii="Arial" w:eastAsia="Times New Roman" w:hAnsi="Arial" w:cs="Arial"/>
              </w:rPr>
            </w:pPr>
            <w:r w:rsidRPr="00CE64D8">
              <w:rPr>
                <w:rFonts w:ascii="Arial" w:eastAsia="Times New Roman" w:hAnsi="Arial" w:cs="Arial"/>
              </w:rPr>
              <w:t>Fax machine Panasonic (KX-FT983) (</w:t>
            </w:r>
            <w:r w:rsidRPr="00CE64D8">
              <w:rPr>
                <w:rFonts w:ascii="Arial" w:hAnsi="Arial" w:cs="Arial"/>
              </w:rPr>
              <w:t>Fax Roll)</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65"/>
              <w:rPr>
                <w:rFonts w:ascii="Arial" w:eastAsia="Times New Roman" w:hAnsi="Arial" w:cs="Arial"/>
              </w:rPr>
            </w:pPr>
            <w:r w:rsidRPr="00CE64D8">
              <w:rPr>
                <w:rFonts w:ascii="Arial" w:eastAsia="Times New Roman" w:hAnsi="Arial" w:cs="Arial"/>
              </w:rPr>
              <w:t>Fax machine Panasonic (KX-FT983) (</w:t>
            </w:r>
            <w:r w:rsidRPr="00CE64D8">
              <w:rPr>
                <w:rFonts w:ascii="Arial" w:hAnsi="Arial" w:cs="Arial"/>
              </w:rPr>
              <w:t>Fax Roll</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65"/>
              <w:rPr>
                <w:rFonts w:ascii="Arial" w:eastAsia="Times New Roman" w:hAnsi="Arial" w:cs="Arial"/>
              </w:rPr>
            </w:pPr>
            <w:r w:rsidRPr="00CE64D8">
              <w:rPr>
                <w:rFonts w:ascii="Arial" w:eastAsia="Times New Roman" w:hAnsi="Arial" w:cs="Arial"/>
              </w:rPr>
              <w:t>Fax machine Panasonic (KX-FT983) (</w:t>
            </w:r>
            <w:r w:rsidRPr="00CE64D8">
              <w:rPr>
                <w:rFonts w:ascii="Arial" w:hAnsi="Arial" w:cs="Arial"/>
              </w:rPr>
              <w:t>Fax Roll</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ind w:right="-105"/>
              <w:rPr>
                <w:rFonts w:ascii="Arial" w:eastAsia="Times New Roman" w:hAnsi="Arial" w:cs="Arial"/>
              </w:rPr>
            </w:pPr>
            <w:r w:rsidRPr="00CE64D8">
              <w:rPr>
                <w:rFonts w:ascii="Arial" w:eastAsia="Times New Roman" w:hAnsi="Arial" w:cs="Arial"/>
              </w:rPr>
              <w:t>Fax machine Panasonic KX-FL422 (</w:t>
            </w:r>
            <w:r w:rsidRPr="00CE64D8">
              <w:rPr>
                <w:rFonts w:ascii="Arial" w:hAnsi="Arial" w:cs="Arial"/>
              </w:rPr>
              <w:t>KX-FAT88</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Fax machine Panasonic (KX-FL422) (</w:t>
            </w:r>
            <w:r w:rsidRPr="00CE64D8">
              <w:rPr>
                <w:rFonts w:ascii="Arial" w:hAnsi="Arial" w:cs="Arial"/>
              </w:rPr>
              <w:t>KX-FAT88</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783958">
            <w:pPr>
              <w:pStyle w:val="NoSpacing"/>
              <w:numPr>
                <w:ilvl w:val="0"/>
                <w:numId w:val="8"/>
              </w:numPr>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Fax machine Panasonic (KX-FL422) (</w:t>
            </w:r>
            <w:r w:rsidRPr="00CE64D8">
              <w:rPr>
                <w:rFonts w:ascii="Arial" w:hAnsi="Arial" w:cs="Arial"/>
              </w:rPr>
              <w:t>KX-FAT88</w:t>
            </w:r>
            <w:r w:rsidRPr="00CE64D8">
              <w:rPr>
                <w:rFonts w:ascii="Arial" w:eastAsia="Times New Roman" w:hAnsi="Arial" w:cs="Arial"/>
              </w:rPr>
              <w:t>)</w:t>
            </w:r>
          </w:p>
        </w:tc>
        <w:tc>
          <w:tcPr>
            <w:tcW w:w="3649" w:type="dxa"/>
            <w:tcBorders>
              <w:top w:val="single" w:sz="4" w:space="0" w:color="auto"/>
              <w:left w:val="single" w:sz="4" w:space="0" w:color="auto"/>
              <w:bottom w:val="single" w:sz="4" w:space="0" w:color="auto"/>
              <w:right w:val="single" w:sz="4" w:space="0" w:color="auto"/>
            </w:tcBorders>
            <w:hideMark/>
          </w:tcPr>
          <w:p w:rsidR="00783958" w:rsidRPr="00CE64D8" w:rsidRDefault="00783958" w:rsidP="00FB57D4">
            <w:pPr>
              <w:pStyle w:val="NoSpacing"/>
              <w:spacing w:line="360" w:lineRule="auto"/>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187593">
            <w:pPr>
              <w:pStyle w:val="NoSpacing"/>
              <w:numPr>
                <w:ilvl w:val="0"/>
                <w:numId w:val="8"/>
              </w:numPr>
              <w:spacing w:line="360" w:lineRule="auto"/>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Xerox Photocopy machine (WE5857)</w:t>
            </w:r>
          </w:p>
        </w:tc>
        <w:tc>
          <w:tcPr>
            <w:tcW w:w="3649" w:type="dxa"/>
            <w:vMerge w:val="restart"/>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jc w:val="center"/>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187593">
            <w:pPr>
              <w:pStyle w:val="NoSpacing"/>
              <w:numPr>
                <w:ilvl w:val="0"/>
                <w:numId w:val="8"/>
              </w:numPr>
              <w:spacing w:line="360" w:lineRule="auto"/>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Photocopier machine Lexmark 845E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958" w:rsidRPr="00CE64D8" w:rsidRDefault="00783958" w:rsidP="00D72139">
            <w:pPr>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187593">
            <w:pPr>
              <w:pStyle w:val="NoSpacing"/>
              <w:numPr>
                <w:ilvl w:val="0"/>
                <w:numId w:val="8"/>
              </w:numPr>
              <w:spacing w:line="360" w:lineRule="auto"/>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Photocopy machine Sharp AR-5726)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958" w:rsidRPr="00CE64D8" w:rsidRDefault="00783958" w:rsidP="00D72139">
            <w:pPr>
              <w:rPr>
                <w:rFonts w:ascii="Arial" w:hAnsi="Arial" w:cs="Arial"/>
              </w:rPr>
            </w:pPr>
          </w:p>
        </w:tc>
      </w:tr>
      <w:tr w:rsidR="00783958" w:rsidRPr="00CE64D8" w:rsidTr="00D72139">
        <w:tc>
          <w:tcPr>
            <w:tcW w:w="758" w:type="dxa"/>
            <w:tcBorders>
              <w:top w:val="single" w:sz="4" w:space="0" w:color="auto"/>
              <w:left w:val="single" w:sz="4" w:space="0" w:color="auto"/>
              <w:bottom w:val="single" w:sz="4" w:space="0" w:color="auto"/>
              <w:right w:val="single" w:sz="4" w:space="0" w:color="auto"/>
            </w:tcBorders>
          </w:tcPr>
          <w:p w:rsidR="00783958" w:rsidRPr="00CE64D8" w:rsidRDefault="00783958" w:rsidP="00187593">
            <w:pPr>
              <w:pStyle w:val="NoSpacing"/>
              <w:numPr>
                <w:ilvl w:val="0"/>
                <w:numId w:val="8"/>
              </w:numPr>
              <w:spacing w:line="360" w:lineRule="auto"/>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hideMark/>
          </w:tcPr>
          <w:p w:rsidR="00783958" w:rsidRPr="00CE64D8" w:rsidRDefault="00783958" w:rsidP="00D72139">
            <w:pPr>
              <w:pStyle w:val="NoSpacing"/>
              <w:rPr>
                <w:rFonts w:ascii="Arial" w:eastAsia="Times New Roman" w:hAnsi="Arial" w:cs="Arial"/>
              </w:rPr>
            </w:pPr>
            <w:r w:rsidRPr="00CE64D8">
              <w:rPr>
                <w:rFonts w:ascii="Arial" w:eastAsia="Times New Roman" w:hAnsi="Arial" w:cs="Arial"/>
              </w:rPr>
              <w:t>Photocopy machine Sharp AR-5726)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3958" w:rsidRPr="00CE64D8" w:rsidRDefault="00783958" w:rsidP="00D72139">
            <w:pPr>
              <w:rPr>
                <w:rFonts w:ascii="Arial" w:hAnsi="Arial" w:cs="Arial"/>
              </w:rPr>
            </w:pPr>
          </w:p>
        </w:tc>
      </w:tr>
      <w:tr w:rsidR="00EE239F" w:rsidRPr="00CE64D8" w:rsidTr="00D72139">
        <w:tc>
          <w:tcPr>
            <w:tcW w:w="758" w:type="dxa"/>
            <w:tcBorders>
              <w:top w:val="single" w:sz="4" w:space="0" w:color="auto"/>
              <w:left w:val="single" w:sz="4" w:space="0" w:color="auto"/>
              <w:bottom w:val="single" w:sz="4" w:space="0" w:color="auto"/>
              <w:right w:val="single" w:sz="4" w:space="0" w:color="auto"/>
            </w:tcBorders>
          </w:tcPr>
          <w:p w:rsidR="00EE239F" w:rsidRPr="00CE64D8" w:rsidRDefault="00EE239F" w:rsidP="00187593">
            <w:pPr>
              <w:pStyle w:val="NoSpacing"/>
              <w:numPr>
                <w:ilvl w:val="0"/>
                <w:numId w:val="8"/>
              </w:numPr>
              <w:spacing w:line="360" w:lineRule="auto"/>
              <w:rPr>
                <w:rFonts w:ascii="Arial" w:hAnsi="Arial" w:cs="Arial"/>
              </w:rPr>
            </w:pPr>
          </w:p>
        </w:tc>
        <w:tc>
          <w:tcPr>
            <w:tcW w:w="5632" w:type="dxa"/>
            <w:tcBorders>
              <w:top w:val="single" w:sz="4" w:space="0" w:color="auto"/>
              <w:left w:val="single" w:sz="4" w:space="0" w:color="auto"/>
              <w:bottom w:val="single" w:sz="4" w:space="0" w:color="auto"/>
              <w:right w:val="single" w:sz="4" w:space="0" w:color="auto"/>
            </w:tcBorders>
          </w:tcPr>
          <w:p w:rsidR="00EE239F" w:rsidRPr="00CE64D8" w:rsidRDefault="00EE239F" w:rsidP="00D72139">
            <w:pPr>
              <w:pStyle w:val="NoSpacing"/>
              <w:rPr>
                <w:rFonts w:ascii="Arial" w:eastAsia="Times New Roman" w:hAnsi="Arial" w:cs="Arial"/>
              </w:rPr>
            </w:pPr>
            <w:r w:rsidRPr="00CE64D8">
              <w:rPr>
                <w:rFonts w:ascii="Arial" w:eastAsia="Times New Roman" w:hAnsi="Arial" w:cs="Arial"/>
              </w:rPr>
              <w:t>Photocopy machine canon-2520</w:t>
            </w:r>
          </w:p>
        </w:tc>
        <w:tc>
          <w:tcPr>
            <w:tcW w:w="0" w:type="auto"/>
            <w:tcBorders>
              <w:top w:val="single" w:sz="4" w:space="0" w:color="auto"/>
              <w:left w:val="single" w:sz="4" w:space="0" w:color="auto"/>
              <w:bottom w:val="single" w:sz="4" w:space="0" w:color="auto"/>
              <w:right w:val="single" w:sz="4" w:space="0" w:color="auto"/>
            </w:tcBorders>
            <w:vAlign w:val="center"/>
          </w:tcPr>
          <w:p w:rsidR="00EE239F" w:rsidRPr="00CE64D8" w:rsidRDefault="00EE239F" w:rsidP="00D72139">
            <w:pPr>
              <w:rPr>
                <w:rFonts w:ascii="Arial" w:hAnsi="Arial" w:cs="Arial"/>
              </w:rPr>
            </w:pPr>
          </w:p>
        </w:tc>
      </w:tr>
      <w:tr w:rsidR="00EE239F" w:rsidRPr="00CE64D8" w:rsidTr="00EA7C58">
        <w:tc>
          <w:tcPr>
            <w:tcW w:w="6390" w:type="dxa"/>
            <w:gridSpan w:val="2"/>
            <w:tcBorders>
              <w:top w:val="single" w:sz="4" w:space="0" w:color="auto"/>
              <w:left w:val="single" w:sz="4" w:space="0" w:color="auto"/>
              <w:bottom w:val="single" w:sz="4" w:space="0" w:color="auto"/>
              <w:right w:val="single" w:sz="4" w:space="0" w:color="auto"/>
            </w:tcBorders>
          </w:tcPr>
          <w:p w:rsidR="00EE239F" w:rsidRPr="00CE64D8" w:rsidRDefault="00EE239F" w:rsidP="00EA7C58">
            <w:pPr>
              <w:pStyle w:val="NoSpacing"/>
              <w:jc w:val="right"/>
              <w:rPr>
                <w:rFonts w:ascii="Arial" w:eastAsia="Times New Roman" w:hAnsi="Arial" w:cs="Arial"/>
              </w:rPr>
            </w:pPr>
            <w:r w:rsidRPr="00CE64D8">
              <w:rPr>
                <w:rFonts w:ascii="Arial" w:eastAsia="Times New Roman" w:hAnsi="Arial" w:cs="Arial"/>
              </w:rPr>
              <w:t xml:space="preserve">Grand Total </w:t>
            </w:r>
            <w:proofErr w:type="spellStart"/>
            <w:r w:rsidRPr="00CE64D8">
              <w:rPr>
                <w:rFonts w:ascii="Arial" w:eastAsia="Times New Roman" w:hAnsi="Arial" w:cs="Arial"/>
              </w:rPr>
              <w:t>Rs</w:t>
            </w:r>
            <w:proofErr w:type="spellEnd"/>
            <w:r w:rsidRPr="00CE64D8">
              <w:rPr>
                <w:rFonts w:ascii="Arial" w:eastAsia="Times New Roman" w:hAnsi="Arial" w:cs="Arial"/>
              </w:rPr>
              <w:t>.</w:t>
            </w:r>
          </w:p>
        </w:tc>
        <w:tc>
          <w:tcPr>
            <w:tcW w:w="0" w:type="auto"/>
            <w:tcBorders>
              <w:top w:val="single" w:sz="4" w:space="0" w:color="auto"/>
              <w:left w:val="single" w:sz="4" w:space="0" w:color="auto"/>
              <w:bottom w:val="single" w:sz="4" w:space="0" w:color="auto"/>
              <w:right w:val="single" w:sz="4" w:space="0" w:color="auto"/>
            </w:tcBorders>
            <w:vAlign w:val="center"/>
          </w:tcPr>
          <w:p w:rsidR="00EE239F" w:rsidRPr="00CE64D8" w:rsidRDefault="00EE239F" w:rsidP="00EA7C58">
            <w:pPr>
              <w:rPr>
                <w:rFonts w:ascii="Arial" w:hAnsi="Arial" w:cs="Arial"/>
              </w:rPr>
            </w:pPr>
          </w:p>
        </w:tc>
      </w:tr>
    </w:tbl>
    <w:p w:rsidR="00EE239F" w:rsidRPr="00CE64D8" w:rsidRDefault="00EE239F" w:rsidP="00783958">
      <w:pPr>
        <w:spacing w:after="0" w:line="240" w:lineRule="auto"/>
        <w:jc w:val="both"/>
        <w:rPr>
          <w:rFonts w:ascii="Arial" w:hAnsi="Arial" w:cs="Arial"/>
          <w:sz w:val="24"/>
          <w:szCs w:val="24"/>
        </w:rPr>
      </w:pPr>
    </w:p>
    <w:p w:rsidR="00AC40AF" w:rsidRPr="00CE64D8" w:rsidRDefault="00AC40AF" w:rsidP="006F683F">
      <w:pPr>
        <w:spacing w:after="0" w:line="240" w:lineRule="auto"/>
        <w:jc w:val="both"/>
        <w:rPr>
          <w:rFonts w:ascii="Arial" w:hAnsi="Arial" w:cs="Arial"/>
          <w:sz w:val="24"/>
          <w:szCs w:val="24"/>
        </w:rPr>
      </w:pPr>
      <w:r w:rsidRPr="00CE64D8">
        <w:rPr>
          <w:rFonts w:ascii="Arial" w:hAnsi="Arial" w:cs="Arial"/>
          <w:sz w:val="24"/>
          <w:szCs w:val="24"/>
        </w:rPr>
        <w:t>Name of Bidder / Firm</w:t>
      </w:r>
    </w:p>
    <w:p w:rsidR="00AC40AF" w:rsidRPr="00CE64D8" w:rsidRDefault="00AC40AF" w:rsidP="006F683F">
      <w:pPr>
        <w:spacing w:after="0" w:line="240" w:lineRule="auto"/>
        <w:jc w:val="both"/>
        <w:rPr>
          <w:rFonts w:ascii="Arial" w:hAnsi="Arial" w:cs="Arial"/>
          <w:sz w:val="20"/>
          <w:szCs w:val="24"/>
        </w:rPr>
      </w:pPr>
    </w:p>
    <w:p w:rsidR="00AC40AF" w:rsidRPr="00CE64D8" w:rsidRDefault="00AC40AF" w:rsidP="006F683F">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AC40AF" w:rsidRPr="00CE64D8" w:rsidRDefault="00AC40AF" w:rsidP="006F683F">
      <w:pPr>
        <w:spacing w:after="0" w:line="240" w:lineRule="auto"/>
        <w:jc w:val="both"/>
        <w:rPr>
          <w:rFonts w:ascii="Arial" w:hAnsi="Arial" w:cs="Arial"/>
          <w:sz w:val="20"/>
          <w:szCs w:val="24"/>
        </w:rPr>
      </w:pPr>
    </w:p>
    <w:p w:rsidR="00AC40AF" w:rsidRPr="00CE64D8" w:rsidRDefault="00AC40AF" w:rsidP="006F683F">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AC40AF" w:rsidRPr="00CE64D8" w:rsidRDefault="00AC40AF" w:rsidP="006F683F">
      <w:pPr>
        <w:spacing w:after="0" w:line="240" w:lineRule="auto"/>
        <w:jc w:val="both"/>
        <w:rPr>
          <w:rFonts w:ascii="Arial" w:hAnsi="Arial" w:cs="Arial"/>
          <w:sz w:val="20"/>
          <w:szCs w:val="24"/>
        </w:rPr>
      </w:pPr>
    </w:p>
    <w:p w:rsidR="00AC40AF" w:rsidRPr="00CE64D8" w:rsidRDefault="008F0546" w:rsidP="006F683F">
      <w:pPr>
        <w:spacing w:after="0" w:line="240" w:lineRule="auto"/>
        <w:jc w:val="both"/>
        <w:rPr>
          <w:rFonts w:ascii="Arial" w:hAnsi="Arial" w:cs="Arial"/>
          <w:sz w:val="24"/>
          <w:szCs w:val="24"/>
          <w:u w:val="single"/>
        </w:rPr>
      </w:pP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CE1BCF" w:rsidRPr="00CE64D8" w:rsidRDefault="00CE1BCF" w:rsidP="006F683F">
      <w:pPr>
        <w:spacing w:after="0" w:line="240" w:lineRule="auto"/>
        <w:jc w:val="both"/>
        <w:rPr>
          <w:rFonts w:ascii="Arial" w:hAnsi="Arial" w:cs="Arial"/>
          <w:sz w:val="20"/>
          <w:szCs w:val="24"/>
        </w:rPr>
      </w:pPr>
    </w:p>
    <w:p w:rsidR="00AC40AF" w:rsidRPr="00CE64D8" w:rsidRDefault="008F0546" w:rsidP="006F683F">
      <w:pPr>
        <w:spacing w:after="0" w:line="240" w:lineRule="auto"/>
        <w:jc w:val="both"/>
        <w:rPr>
          <w:rFonts w:ascii="Arial" w:hAnsi="Arial" w:cs="Arial"/>
          <w:sz w:val="24"/>
          <w:szCs w:val="24"/>
          <w:u w:val="single"/>
        </w:rPr>
      </w:pPr>
      <w:r w:rsidRPr="00CE64D8">
        <w:rPr>
          <w:rFonts w:ascii="Arial" w:hAnsi="Arial" w:cs="Arial"/>
          <w:sz w:val="24"/>
          <w:szCs w:val="24"/>
        </w:rPr>
        <w:t>Signature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AC40AF" w:rsidRPr="00CE64D8" w:rsidRDefault="00AC40AF" w:rsidP="006F683F">
      <w:pPr>
        <w:spacing w:after="0" w:line="240" w:lineRule="auto"/>
        <w:jc w:val="both"/>
        <w:rPr>
          <w:rFonts w:ascii="Arial" w:hAnsi="Arial" w:cs="Arial"/>
          <w:sz w:val="24"/>
          <w:szCs w:val="24"/>
        </w:rPr>
      </w:pPr>
    </w:p>
    <w:p w:rsidR="00AC40AF" w:rsidRPr="00CE64D8" w:rsidRDefault="008F0546" w:rsidP="006F683F">
      <w:pPr>
        <w:spacing w:after="0" w:line="240" w:lineRule="auto"/>
        <w:jc w:val="both"/>
        <w:rPr>
          <w:rFonts w:ascii="Arial" w:hAnsi="Arial" w:cs="Arial"/>
          <w:sz w:val="24"/>
          <w:szCs w:val="24"/>
        </w:rPr>
      </w:pPr>
      <w:r w:rsidRPr="00CE64D8">
        <w:rPr>
          <w:rFonts w:ascii="Arial" w:hAnsi="Arial" w:cs="Arial"/>
          <w:sz w:val="24"/>
          <w:szCs w:val="24"/>
        </w:rPr>
        <w:t>Date</w:t>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Seal:</w:t>
      </w:r>
    </w:p>
    <w:p w:rsidR="00AC40AF" w:rsidRPr="00CE64D8" w:rsidRDefault="00AC40AF" w:rsidP="006F683F">
      <w:pPr>
        <w:spacing w:after="0" w:line="240" w:lineRule="auto"/>
        <w:jc w:val="both"/>
        <w:rPr>
          <w:rFonts w:ascii="Arial" w:hAnsi="Arial" w:cs="Arial"/>
          <w:sz w:val="20"/>
          <w:szCs w:val="24"/>
        </w:rPr>
      </w:pPr>
    </w:p>
    <w:p w:rsidR="008F0546" w:rsidRPr="00CE64D8" w:rsidRDefault="008F0546" w:rsidP="006F683F">
      <w:pPr>
        <w:spacing w:after="0" w:line="240" w:lineRule="auto"/>
        <w:jc w:val="both"/>
        <w:rPr>
          <w:rFonts w:ascii="Arial" w:hAnsi="Arial" w:cs="Arial"/>
          <w:sz w:val="24"/>
          <w:szCs w:val="24"/>
        </w:rPr>
      </w:pPr>
    </w:p>
    <w:p w:rsidR="00C37457" w:rsidRPr="00CE64D8" w:rsidRDefault="00C37457" w:rsidP="00C37457">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Gul </w:t>
      </w:r>
      <w:proofErr w:type="spellStart"/>
      <w:r w:rsidRPr="00CE64D8">
        <w:rPr>
          <w:rFonts w:ascii="Arial" w:hAnsi="Arial" w:cs="Arial"/>
          <w:sz w:val="24"/>
          <w:szCs w:val="24"/>
        </w:rPr>
        <w:t>Faraz</w:t>
      </w:r>
      <w:proofErr w:type="spellEnd"/>
      <w:r w:rsidRPr="00CE64D8">
        <w:rPr>
          <w:rFonts w:ascii="Arial" w:hAnsi="Arial" w:cs="Arial"/>
          <w:sz w:val="24"/>
          <w:szCs w:val="24"/>
        </w:rPr>
        <w:t xml:space="preserve"> PN </w:t>
      </w:r>
      <w:r w:rsidRPr="00CE64D8">
        <w:rPr>
          <w:rFonts w:ascii="Arial" w:hAnsi="Arial" w:cs="Arial"/>
          <w:sz w:val="24"/>
          <w:szCs w:val="24"/>
        </w:rPr>
        <w:tab/>
      </w:r>
      <w:r w:rsidRPr="00CE64D8">
        <w:rPr>
          <w:rFonts w:ascii="Arial" w:hAnsi="Arial" w:cs="Arial"/>
          <w:sz w:val="24"/>
          <w:szCs w:val="24"/>
        </w:rPr>
        <w:tab/>
      </w:r>
      <w:r w:rsidRPr="00CE64D8">
        <w:rPr>
          <w:rFonts w:ascii="Arial" w:hAnsi="Arial" w:cs="Arial"/>
          <w:sz w:val="24"/>
          <w:szCs w:val="24"/>
        </w:rPr>
        <w:tab/>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AC40AF" w:rsidRPr="00CE64D8" w:rsidRDefault="00AC40AF" w:rsidP="006F683F">
      <w:pPr>
        <w:spacing w:after="0" w:line="240" w:lineRule="auto"/>
        <w:jc w:val="both"/>
        <w:rPr>
          <w:rFonts w:ascii="Arial" w:hAnsi="Arial" w:cs="Arial"/>
          <w:sz w:val="18"/>
          <w:szCs w:val="24"/>
        </w:rPr>
      </w:pPr>
    </w:p>
    <w:p w:rsidR="00C37457" w:rsidRPr="00CE64D8" w:rsidRDefault="00C37457" w:rsidP="006F683F">
      <w:pPr>
        <w:spacing w:after="0" w:line="240" w:lineRule="auto"/>
        <w:jc w:val="both"/>
        <w:rPr>
          <w:rFonts w:ascii="Arial" w:hAnsi="Arial" w:cs="Arial"/>
          <w:sz w:val="24"/>
          <w:szCs w:val="24"/>
        </w:rPr>
      </w:pPr>
    </w:p>
    <w:p w:rsidR="00C37457" w:rsidRPr="00CE64D8" w:rsidRDefault="00C37457" w:rsidP="00C37457">
      <w:pPr>
        <w:spacing w:after="0" w:line="240" w:lineRule="auto"/>
        <w:jc w:val="both"/>
        <w:rPr>
          <w:rFonts w:ascii="Arial" w:hAnsi="Arial" w:cs="Arial"/>
          <w:sz w:val="24"/>
          <w:szCs w:val="24"/>
          <w:u w:val="single"/>
        </w:rPr>
      </w:pPr>
      <w:proofErr w:type="spellStart"/>
      <w:r w:rsidRPr="00CE64D8">
        <w:rPr>
          <w:rFonts w:ascii="Arial" w:hAnsi="Arial" w:cs="Arial"/>
          <w:sz w:val="24"/>
          <w:szCs w:val="24"/>
        </w:rPr>
        <w:t>Cdr</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w:t>
      </w:r>
      <w:proofErr w:type="spellStart"/>
      <w:r w:rsidR="00EE239F" w:rsidRPr="00CE64D8">
        <w:rPr>
          <w:rFonts w:ascii="Arial" w:hAnsi="Arial" w:cs="Arial"/>
          <w:sz w:val="24"/>
          <w:szCs w:val="24"/>
        </w:rPr>
        <w:t>Qamar</w:t>
      </w:r>
      <w:proofErr w:type="spellEnd"/>
      <w:r w:rsidR="00EE239F" w:rsidRPr="00CE64D8">
        <w:rPr>
          <w:rFonts w:ascii="Arial" w:hAnsi="Arial" w:cs="Arial"/>
          <w:sz w:val="24"/>
          <w:szCs w:val="24"/>
        </w:rPr>
        <w:t xml:space="preserve"> </w:t>
      </w:r>
      <w:proofErr w:type="spellStart"/>
      <w:r w:rsidR="00EE239F" w:rsidRPr="00CE64D8">
        <w:rPr>
          <w:rFonts w:ascii="Arial" w:hAnsi="Arial" w:cs="Arial"/>
          <w:sz w:val="24"/>
          <w:szCs w:val="24"/>
        </w:rPr>
        <w:t>ul</w:t>
      </w:r>
      <w:proofErr w:type="spellEnd"/>
      <w:r w:rsidR="00EE239F" w:rsidRPr="00CE64D8">
        <w:rPr>
          <w:rFonts w:ascii="Arial" w:hAnsi="Arial" w:cs="Arial"/>
          <w:sz w:val="24"/>
          <w:szCs w:val="24"/>
        </w:rPr>
        <w:t xml:space="preserve"> Hassan</w:t>
      </w:r>
      <w:r w:rsidR="004D6C4A" w:rsidRPr="00CE64D8">
        <w:rPr>
          <w:rFonts w:ascii="Arial" w:hAnsi="Arial" w:cs="Arial"/>
          <w:sz w:val="24"/>
          <w:szCs w:val="24"/>
        </w:rPr>
        <w:t xml:space="preserve"> </w:t>
      </w:r>
      <w:r w:rsidRPr="00CE64D8">
        <w:rPr>
          <w:rFonts w:ascii="Arial" w:hAnsi="Arial" w:cs="Arial"/>
          <w:sz w:val="24"/>
          <w:szCs w:val="24"/>
        </w:rPr>
        <w:t xml:space="preserve">PN </w:t>
      </w:r>
      <w:r w:rsidRPr="00CE64D8">
        <w:rPr>
          <w:rFonts w:ascii="Arial" w:hAnsi="Arial" w:cs="Arial"/>
          <w:sz w:val="24"/>
          <w:szCs w:val="24"/>
        </w:rPr>
        <w:tab/>
      </w:r>
      <w:r w:rsidR="004D6C4A" w:rsidRPr="00CE64D8">
        <w:rPr>
          <w:rFonts w:ascii="Arial" w:hAnsi="Arial" w:cs="Arial"/>
          <w:sz w:val="24"/>
          <w:szCs w:val="24"/>
        </w:rPr>
        <w:tab/>
      </w:r>
      <w:r w:rsidRPr="00CE64D8">
        <w:rPr>
          <w:rFonts w:ascii="Arial" w:hAnsi="Arial" w:cs="Arial"/>
          <w:sz w:val="24"/>
          <w:szCs w:val="24"/>
        </w:rPr>
        <w:t>(Member)</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C37457" w:rsidRPr="00CE64D8" w:rsidRDefault="00C37457" w:rsidP="006F683F">
      <w:pPr>
        <w:spacing w:after="0" w:line="240" w:lineRule="auto"/>
        <w:jc w:val="both"/>
        <w:rPr>
          <w:rFonts w:ascii="Arial" w:hAnsi="Arial" w:cs="Arial"/>
          <w:sz w:val="18"/>
          <w:szCs w:val="24"/>
        </w:rPr>
      </w:pPr>
    </w:p>
    <w:p w:rsidR="008F0546" w:rsidRPr="00CE64D8" w:rsidRDefault="008F0546" w:rsidP="006F683F">
      <w:pPr>
        <w:spacing w:after="0" w:line="240" w:lineRule="auto"/>
        <w:jc w:val="both"/>
        <w:rPr>
          <w:rFonts w:ascii="Arial" w:hAnsi="Arial" w:cs="Arial"/>
          <w:sz w:val="24"/>
          <w:szCs w:val="24"/>
        </w:rPr>
      </w:pPr>
    </w:p>
    <w:p w:rsidR="008F0546" w:rsidRPr="00CE64D8" w:rsidRDefault="008F0546" w:rsidP="006F683F">
      <w:pPr>
        <w:spacing w:after="0" w:line="240" w:lineRule="auto"/>
        <w:jc w:val="both"/>
        <w:rPr>
          <w:rFonts w:ascii="Arial" w:hAnsi="Arial" w:cs="Arial"/>
          <w:sz w:val="24"/>
          <w:szCs w:val="24"/>
          <w:u w:val="single"/>
        </w:rPr>
      </w:pPr>
      <w:proofErr w:type="spellStart"/>
      <w:r w:rsidRPr="00CE64D8">
        <w:rPr>
          <w:rFonts w:ascii="Arial" w:hAnsi="Arial" w:cs="Arial"/>
          <w:sz w:val="24"/>
          <w:szCs w:val="24"/>
        </w:rPr>
        <w:t>Cdre</w:t>
      </w:r>
      <w:proofErr w:type="spellEnd"/>
      <w:r w:rsidRPr="00CE64D8">
        <w:rPr>
          <w:rFonts w:ascii="Arial" w:hAnsi="Arial" w:cs="Arial"/>
          <w:sz w:val="24"/>
          <w:szCs w:val="24"/>
        </w:rPr>
        <w:t xml:space="preserve"> (</w:t>
      </w:r>
      <w:proofErr w:type="spellStart"/>
      <w:r w:rsidRPr="00CE64D8">
        <w:rPr>
          <w:rFonts w:ascii="Arial" w:hAnsi="Arial" w:cs="Arial"/>
          <w:sz w:val="24"/>
          <w:szCs w:val="24"/>
        </w:rPr>
        <w:t>Retd</w:t>
      </w:r>
      <w:proofErr w:type="spellEnd"/>
      <w:r w:rsidRPr="00CE64D8">
        <w:rPr>
          <w:rFonts w:ascii="Arial" w:hAnsi="Arial" w:cs="Arial"/>
          <w:sz w:val="24"/>
          <w:szCs w:val="24"/>
        </w:rPr>
        <w:t xml:space="preserve">) Iqbal </w:t>
      </w:r>
      <w:proofErr w:type="spellStart"/>
      <w:r w:rsidRPr="00CE64D8">
        <w:rPr>
          <w:rFonts w:ascii="Arial" w:hAnsi="Arial" w:cs="Arial"/>
          <w:sz w:val="24"/>
          <w:szCs w:val="24"/>
        </w:rPr>
        <w:t>Javaid</w:t>
      </w:r>
      <w:proofErr w:type="spellEnd"/>
      <w:r w:rsidRPr="00CE64D8">
        <w:rPr>
          <w:rFonts w:ascii="Arial" w:hAnsi="Arial" w:cs="Arial"/>
          <w:sz w:val="24"/>
          <w:szCs w:val="24"/>
        </w:rPr>
        <w:t xml:space="preserve"> SI(M)</w:t>
      </w:r>
      <w:r w:rsidRPr="00CE64D8">
        <w:rPr>
          <w:rFonts w:ascii="Arial" w:hAnsi="Arial" w:cs="Arial"/>
          <w:sz w:val="24"/>
          <w:szCs w:val="24"/>
        </w:rPr>
        <w:tab/>
      </w:r>
      <w:r w:rsidRPr="00CE64D8">
        <w:rPr>
          <w:rFonts w:ascii="Arial" w:hAnsi="Arial" w:cs="Arial"/>
          <w:sz w:val="24"/>
          <w:szCs w:val="24"/>
        </w:rPr>
        <w:tab/>
        <w:t>(President)</w:t>
      </w:r>
      <w:r w:rsidRPr="00CE64D8">
        <w:rPr>
          <w:rFonts w:ascii="Arial" w:hAnsi="Arial" w:cs="Arial"/>
          <w:sz w:val="24"/>
          <w:szCs w:val="24"/>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r w:rsidRPr="00CE64D8">
        <w:rPr>
          <w:rFonts w:ascii="Arial" w:hAnsi="Arial" w:cs="Arial"/>
          <w:sz w:val="24"/>
          <w:szCs w:val="24"/>
          <w:u w:val="single"/>
        </w:rPr>
        <w:tab/>
      </w:r>
    </w:p>
    <w:p w:rsidR="003B3B15" w:rsidRDefault="003B3B15">
      <w:pPr>
        <w:rPr>
          <w:rFonts w:ascii="Arial" w:hAnsi="Arial" w:cs="Arial"/>
          <w:sz w:val="24"/>
          <w:szCs w:val="24"/>
        </w:rPr>
      </w:pPr>
    </w:p>
    <w:p w:rsidR="00B459BA" w:rsidRDefault="00B459BA" w:rsidP="008F0546">
      <w:pPr>
        <w:spacing w:after="0" w:line="240" w:lineRule="auto"/>
        <w:jc w:val="center"/>
        <w:rPr>
          <w:rFonts w:ascii="Arial" w:hAnsi="Arial" w:cs="Arial"/>
          <w:sz w:val="24"/>
          <w:szCs w:val="24"/>
        </w:rPr>
      </w:pPr>
    </w:p>
    <w:p w:rsidR="00AC40AF" w:rsidRPr="008F0546" w:rsidRDefault="008F0546" w:rsidP="008F0546">
      <w:pPr>
        <w:spacing w:after="0" w:line="240" w:lineRule="auto"/>
        <w:jc w:val="center"/>
        <w:rPr>
          <w:rFonts w:ascii="Arial" w:hAnsi="Arial" w:cs="Arial"/>
          <w:b/>
          <w:sz w:val="24"/>
          <w:szCs w:val="24"/>
          <w:u w:val="single"/>
        </w:rPr>
      </w:pPr>
      <w:r>
        <w:rPr>
          <w:rFonts w:ascii="Arial" w:hAnsi="Arial" w:cs="Arial"/>
          <w:sz w:val="24"/>
          <w:szCs w:val="24"/>
        </w:rPr>
        <w:lastRenderedPageBreak/>
        <w:t>E.</w:t>
      </w:r>
      <w:r>
        <w:rPr>
          <w:rFonts w:ascii="Arial" w:hAnsi="Arial" w:cs="Arial"/>
          <w:sz w:val="24"/>
          <w:szCs w:val="24"/>
        </w:rPr>
        <w:tab/>
      </w:r>
      <w:r w:rsidR="0011017B">
        <w:rPr>
          <w:rFonts w:ascii="Arial" w:hAnsi="Arial" w:cs="Arial"/>
          <w:b/>
          <w:sz w:val="24"/>
          <w:szCs w:val="24"/>
          <w:u w:val="single"/>
        </w:rPr>
        <w:t>FORM OF CONTRACT</w:t>
      </w:r>
    </w:p>
    <w:p w:rsidR="008F0546" w:rsidRPr="00261684" w:rsidRDefault="008F0546" w:rsidP="006F683F">
      <w:pPr>
        <w:spacing w:after="0" w:line="240" w:lineRule="auto"/>
        <w:jc w:val="both"/>
        <w:rPr>
          <w:rFonts w:ascii="Arial" w:hAnsi="Arial" w:cs="Arial"/>
          <w:sz w:val="24"/>
          <w:szCs w:val="24"/>
        </w:rPr>
      </w:pPr>
    </w:p>
    <w:p w:rsidR="00261684" w:rsidRDefault="000E0141" w:rsidP="00261684">
      <w:pPr>
        <w:spacing w:after="0" w:line="240" w:lineRule="auto"/>
        <w:jc w:val="center"/>
        <w:rPr>
          <w:rFonts w:ascii="Arial" w:hAnsi="Arial" w:cs="Arial"/>
          <w:sz w:val="24"/>
          <w:szCs w:val="24"/>
          <w:u w:val="single"/>
        </w:rPr>
      </w:pPr>
      <w:r>
        <w:rPr>
          <w:rFonts w:ascii="Arial" w:hAnsi="Arial" w:cs="Arial"/>
          <w:sz w:val="24"/>
          <w:szCs w:val="24"/>
          <w:u w:val="single"/>
        </w:rPr>
        <w:t>R</w:t>
      </w:r>
      <w:r w:rsidR="006F62D0">
        <w:rPr>
          <w:rFonts w:ascii="Arial" w:hAnsi="Arial" w:cs="Arial"/>
          <w:sz w:val="24"/>
          <w:szCs w:val="24"/>
          <w:u w:val="single"/>
        </w:rPr>
        <w:t xml:space="preserve">ATE RUNNING CONTRACT (RRC) – </w:t>
      </w:r>
      <w:r w:rsidR="00261684">
        <w:rPr>
          <w:rFonts w:ascii="Arial" w:hAnsi="Arial" w:cs="Arial"/>
          <w:sz w:val="24"/>
          <w:szCs w:val="24"/>
          <w:u w:val="single"/>
        </w:rPr>
        <w:t>SUPPLY OF STATIONERY, PAPERS,</w:t>
      </w:r>
    </w:p>
    <w:p w:rsidR="00E66D5F" w:rsidRPr="00DB7884" w:rsidRDefault="00261684" w:rsidP="00261684">
      <w:pPr>
        <w:spacing w:after="0" w:line="240" w:lineRule="auto"/>
        <w:jc w:val="center"/>
        <w:rPr>
          <w:rFonts w:ascii="Arial" w:hAnsi="Arial" w:cs="Arial"/>
          <w:sz w:val="24"/>
          <w:szCs w:val="24"/>
          <w:u w:val="single"/>
        </w:rPr>
      </w:pPr>
      <w:r>
        <w:rPr>
          <w:rFonts w:ascii="Arial" w:hAnsi="Arial" w:cs="Arial"/>
          <w:sz w:val="24"/>
          <w:szCs w:val="24"/>
          <w:u w:val="single"/>
        </w:rPr>
        <w:t xml:space="preserve">CLEANING MATERIAL AND TONERS </w:t>
      </w:r>
      <w:r w:rsidR="006F62D0">
        <w:rPr>
          <w:rFonts w:ascii="Arial" w:hAnsi="Arial" w:cs="Arial"/>
          <w:sz w:val="24"/>
          <w:szCs w:val="24"/>
          <w:u w:val="single"/>
        </w:rPr>
        <w:t>BAHRIA UNIVERSITY HEAD OFFICE</w:t>
      </w:r>
    </w:p>
    <w:p w:rsidR="00E66D5F" w:rsidRPr="00A64FF2" w:rsidRDefault="00E66D5F" w:rsidP="006F683F">
      <w:pPr>
        <w:spacing w:after="0" w:line="240" w:lineRule="auto"/>
        <w:jc w:val="both"/>
        <w:rPr>
          <w:rFonts w:ascii="Arial" w:hAnsi="Arial" w:cs="Arial"/>
          <w:sz w:val="28"/>
          <w:szCs w:val="24"/>
        </w:rPr>
      </w:pPr>
    </w:p>
    <w:p w:rsidR="004664AB" w:rsidRDefault="00261684" w:rsidP="00261684">
      <w:pPr>
        <w:spacing w:after="0"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261684">
        <w:rPr>
          <w:rFonts w:ascii="Arial" w:hAnsi="Arial" w:cs="Arial"/>
          <w:sz w:val="24"/>
          <w:szCs w:val="24"/>
        </w:rPr>
        <w:t xml:space="preserve">This contract is made on the </w:t>
      </w:r>
      <w:r w:rsidRPr="00261684">
        <w:rPr>
          <w:rFonts w:ascii="Arial" w:hAnsi="Arial" w:cs="Arial"/>
          <w:sz w:val="24"/>
          <w:szCs w:val="24"/>
          <w:u w:val="single"/>
        </w:rPr>
        <w:tab/>
      </w:r>
      <w:r w:rsidRPr="00261684">
        <w:rPr>
          <w:rFonts w:ascii="Arial" w:hAnsi="Arial" w:cs="Arial"/>
          <w:sz w:val="24"/>
          <w:szCs w:val="24"/>
          <w:u w:val="single"/>
        </w:rPr>
        <w:tab/>
      </w:r>
      <w:r w:rsidRPr="00261684">
        <w:rPr>
          <w:rFonts w:ascii="Arial" w:hAnsi="Arial" w:cs="Arial"/>
          <w:sz w:val="24"/>
          <w:szCs w:val="24"/>
          <w:u w:val="single"/>
        </w:rPr>
        <w:tab/>
      </w:r>
      <w:r w:rsidRPr="00261684">
        <w:rPr>
          <w:rFonts w:ascii="Arial" w:hAnsi="Arial" w:cs="Arial"/>
          <w:sz w:val="24"/>
          <w:szCs w:val="24"/>
          <w:u w:val="single"/>
        </w:rPr>
        <w:tab/>
      </w:r>
      <w:r>
        <w:rPr>
          <w:rFonts w:ascii="Arial" w:hAnsi="Arial" w:cs="Arial"/>
          <w:sz w:val="24"/>
          <w:szCs w:val="24"/>
        </w:rPr>
        <w:t xml:space="preserve"> day of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2019 between the </w:t>
      </w:r>
      <w:proofErr w:type="spellStart"/>
      <w:r>
        <w:rPr>
          <w:rFonts w:ascii="Arial" w:hAnsi="Arial" w:cs="Arial"/>
          <w:sz w:val="24"/>
          <w:szCs w:val="24"/>
        </w:rPr>
        <w:t>Bahria</w:t>
      </w:r>
      <w:proofErr w:type="spellEnd"/>
      <w:r>
        <w:rPr>
          <w:rFonts w:ascii="Arial" w:hAnsi="Arial" w:cs="Arial"/>
          <w:sz w:val="24"/>
          <w:szCs w:val="24"/>
        </w:rPr>
        <w:t xml:space="preserve"> University Head Office Islamabad (hereinafter called the Purchaser of One Part) and “M/s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NTN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GST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located at Shop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(hereinafter called the Contractor of other Part).</w:t>
      </w:r>
    </w:p>
    <w:p w:rsidR="00FD3484" w:rsidRDefault="00FD3484" w:rsidP="00261684">
      <w:pPr>
        <w:spacing w:after="0" w:line="360" w:lineRule="auto"/>
        <w:jc w:val="both"/>
        <w:rPr>
          <w:rFonts w:ascii="Arial" w:hAnsi="Arial" w:cs="Arial"/>
          <w:sz w:val="24"/>
          <w:szCs w:val="24"/>
        </w:rPr>
      </w:pPr>
    </w:p>
    <w:p w:rsidR="00FD3484" w:rsidRDefault="00FD3484" w:rsidP="00261684">
      <w:pPr>
        <w:spacing w:after="0"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Both the parties have agreed to following term and conditions:</w:t>
      </w:r>
    </w:p>
    <w:p w:rsidR="00FD3484" w:rsidRDefault="00FD3484" w:rsidP="00261684">
      <w:pPr>
        <w:spacing w:after="0" w:line="360" w:lineRule="auto"/>
        <w:jc w:val="both"/>
        <w:rPr>
          <w:rFonts w:ascii="Arial" w:hAnsi="Arial" w:cs="Arial"/>
          <w:sz w:val="24"/>
          <w:szCs w:val="24"/>
        </w:rPr>
      </w:pPr>
    </w:p>
    <w:p w:rsidR="00FD3484" w:rsidRDefault="00FD3484" w:rsidP="00FD3484">
      <w:pPr>
        <w:spacing w:after="0" w:line="360" w:lineRule="auto"/>
        <w:ind w:left="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That wherein the Contractor has agreed to supply Stationery, Papers, Cleaning Material and Toners at the prices mentioned in Tender Documents Section-D (Price Schedule) and the purchaser has agreed to make payments within 30 days of delivery </w:t>
      </w:r>
      <w:r w:rsidR="00CE64D8">
        <w:rPr>
          <w:rFonts w:ascii="Arial" w:hAnsi="Arial" w:cs="Arial"/>
          <w:sz w:val="24"/>
          <w:szCs w:val="24"/>
        </w:rPr>
        <w:t>of</w:t>
      </w:r>
      <w:r>
        <w:rPr>
          <w:rFonts w:ascii="Arial" w:hAnsi="Arial" w:cs="Arial"/>
          <w:sz w:val="24"/>
          <w:szCs w:val="24"/>
        </w:rPr>
        <w:t xml:space="preserve"> acceptance of the items by user department.</w:t>
      </w:r>
    </w:p>
    <w:p w:rsidR="00D43418" w:rsidRDefault="00D43418" w:rsidP="00FD3484">
      <w:pPr>
        <w:spacing w:after="0" w:line="360" w:lineRule="auto"/>
        <w:ind w:left="720"/>
        <w:jc w:val="both"/>
        <w:rPr>
          <w:rFonts w:ascii="Arial" w:hAnsi="Arial" w:cs="Arial"/>
          <w:sz w:val="24"/>
          <w:szCs w:val="24"/>
        </w:rPr>
      </w:pPr>
    </w:p>
    <w:p w:rsidR="00D43418" w:rsidRDefault="00D43418" w:rsidP="00FD3484">
      <w:pPr>
        <w:spacing w:after="0" w:line="360" w:lineRule="auto"/>
        <w:ind w:left="720"/>
        <w:jc w:val="both"/>
        <w:rPr>
          <w:rFonts w:ascii="Arial" w:hAnsi="Arial" w:cs="Arial"/>
          <w:sz w:val="24"/>
          <w:szCs w:val="24"/>
        </w:rPr>
      </w:pPr>
      <w:r>
        <w:rPr>
          <w:rFonts w:ascii="Arial" w:hAnsi="Arial" w:cs="Arial"/>
          <w:sz w:val="24"/>
          <w:szCs w:val="24"/>
        </w:rPr>
        <w:t>b.</w:t>
      </w:r>
      <w:r>
        <w:rPr>
          <w:rFonts w:ascii="Arial" w:hAnsi="Arial" w:cs="Arial"/>
          <w:sz w:val="24"/>
          <w:szCs w:val="24"/>
        </w:rPr>
        <w:tab/>
        <w:t>That the contract is for one year with effect from 1</w:t>
      </w:r>
      <w:r w:rsidRPr="00D43418">
        <w:rPr>
          <w:rFonts w:ascii="Arial" w:hAnsi="Arial" w:cs="Arial"/>
          <w:sz w:val="24"/>
          <w:szCs w:val="24"/>
          <w:vertAlign w:val="superscript"/>
        </w:rPr>
        <w:t>st</w:t>
      </w:r>
      <w:r>
        <w:rPr>
          <w:rFonts w:ascii="Arial" w:hAnsi="Arial" w:cs="Arial"/>
          <w:sz w:val="24"/>
          <w:szCs w:val="24"/>
        </w:rPr>
        <w:t xml:space="preserve"> January 2020, its signing and shall remain enforce till contract for the next year is concluded.</w:t>
      </w:r>
    </w:p>
    <w:p w:rsidR="00D43418" w:rsidRDefault="00D43418" w:rsidP="00FD3484">
      <w:pPr>
        <w:spacing w:after="0" w:line="360" w:lineRule="auto"/>
        <w:ind w:left="720"/>
        <w:jc w:val="both"/>
        <w:rPr>
          <w:rFonts w:ascii="Arial" w:hAnsi="Arial" w:cs="Arial"/>
          <w:sz w:val="24"/>
          <w:szCs w:val="24"/>
        </w:rPr>
      </w:pPr>
    </w:p>
    <w:p w:rsidR="00D43418" w:rsidRDefault="00D43418" w:rsidP="00FD3484">
      <w:pPr>
        <w:spacing w:after="0" w:line="360" w:lineRule="auto"/>
        <w:ind w:left="720"/>
        <w:jc w:val="both"/>
        <w:rPr>
          <w:rFonts w:ascii="Arial" w:hAnsi="Arial" w:cs="Arial"/>
          <w:sz w:val="24"/>
          <w:szCs w:val="24"/>
        </w:rPr>
      </w:pPr>
      <w:r>
        <w:rPr>
          <w:rFonts w:ascii="Arial" w:hAnsi="Arial" w:cs="Arial"/>
          <w:sz w:val="24"/>
          <w:szCs w:val="24"/>
        </w:rPr>
        <w:t>c.</w:t>
      </w:r>
      <w:r>
        <w:rPr>
          <w:rFonts w:ascii="Arial" w:hAnsi="Arial" w:cs="Arial"/>
          <w:sz w:val="24"/>
          <w:szCs w:val="24"/>
        </w:rPr>
        <w:tab/>
        <w:t>That if the items supplied shall be new unused, compatible / fit as per OEM requirement for the machine</w:t>
      </w:r>
      <w:r w:rsidR="00CE64D8">
        <w:rPr>
          <w:rFonts w:ascii="Arial" w:hAnsi="Arial" w:cs="Arial"/>
          <w:sz w:val="24"/>
          <w:szCs w:val="24"/>
        </w:rPr>
        <w:t>/item</w:t>
      </w:r>
      <w:r>
        <w:rPr>
          <w:rFonts w:ascii="Arial" w:hAnsi="Arial" w:cs="Arial"/>
          <w:sz w:val="24"/>
          <w:szCs w:val="24"/>
        </w:rPr>
        <w:t xml:space="preserve"> concerned.</w:t>
      </w:r>
    </w:p>
    <w:p w:rsidR="00D43418" w:rsidRDefault="00D43418" w:rsidP="00FD3484">
      <w:pPr>
        <w:spacing w:after="0" w:line="360" w:lineRule="auto"/>
        <w:ind w:left="720"/>
        <w:jc w:val="both"/>
        <w:rPr>
          <w:rFonts w:ascii="Arial" w:hAnsi="Arial" w:cs="Arial"/>
          <w:sz w:val="24"/>
          <w:szCs w:val="24"/>
        </w:rPr>
      </w:pPr>
    </w:p>
    <w:p w:rsidR="00D43418" w:rsidRDefault="00D43418" w:rsidP="00FD3484">
      <w:pPr>
        <w:spacing w:after="0" w:line="360" w:lineRule="auto"/>
        <w:ind w:left="720"/>
        <w:jc w:val="both"/>
        <w:rPr>
          <w:rFonts w:ascii="Arial" w:hAnsi="Arial" w:cs="Arial"/>
          <w:sz w:val="24"/>
          <w:szCs w:val="24"/>
        </w:rPr>
      </w:pPr>
      <w:r>
        <w:rPr>
          <w:rFonts w:ascii="Arial" w:hAnsi="Arial" w:cs="Arial"/>
          <w:sz w:val="24"/>
          <w:szCs w:val="24"/>
        </w:rPr>
        <w:t>d.</w:t>
      </w:r>
      <w:r>
        <w:rPr>
          <w:rFonts w:ascii="Arial" w:hAnsi="Arial" w:cs="Arial"/>
          <w:sz w:val="24"/>
          <w:szCs w:val="24"/>
        </w:rPr>
        <w:tab/>
        <w:t>That, if the items found low quality, those shall be replaced with new ones within three days by the Contractor.</w:t>
      </w:r>
    </w:p>
    <w:p w:rsidR="00CB6375" w:rsidRDefault="00CB6375" w:rsidP="00FD3484">
      <w:pPr>
        <w:spacing w:after="0" w:line="360" w:lineRule="auto"/>
        <w:ind w:left="720"/>
        <w:jc w:val="both"/>
        <w:rPr>
          <w:rFonts w:ascii="Arial" w:hAnsi="Arial" w:cs="Arial"/>
          <w:sz w:val="24"/>
          <w:szCs w:val="24"/>
        </w:rPr>
      </w:pPr>
    </w:p>
    <w:p w:rsidR="00CB6375" w:rsidRDefault="00CB6375" w:rsidP="00FD3484">
      <w:pPr>
        <w:spacing w:after="0" w:line="360" w:lineRule="auto"/>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That, the prices are final and firm. No increase in the price shall be made during currency of this contract.</w:t>
      </w:r>
    </w:p>
    <w:p w:rsidR="00CB6375" w:rsidRDefault="00CB6375" w:rsidP="00FD3484">
      <w:pPr>
        <w:spacing w:after="0" w:line="360" w:lineRule="auto"/>
        <w:ind w:left="720"/>
        <w:jc w:val="both"/>
        <w:rPr>
          <w:rFonts w:ascii="Arial" w:hAnsi="Arial" w:cs="Arial"/>
          <w:sz w:val="24"/>
          <w:szCs w:val="24"/>
        </w:rPr>
      </w:pPr>
    </w:p>
    <w:p w:rsidR="00CB6375" w:rsidRDefault="00CB6375" w:rsidP="00FD3484">
      <w:pPr>
        <w:spacing w:after="0" w:line="360" w:lineRule="auto"/>
        <w:ind w:left="720"/>
        <w:jc w:val="both"/>
        <w:rPr>
          <w:rFonts w:ascii="Arial" w:hAnsi="Arial" w:cs="Arial"/>
          <w:sz w:val="24"/>
          <w:szCs w:val="24"/>
        </w:rPr>
      </w:pPr>
      <w:r>
        <w:rPr>
          <w:rFonts w:ascii="Arial" w:hAnsi="Arial" w:cs="Arial"/>
          <w:sz w:val="24"/>
          <w:szCs w:val="24"/>
        </w:rPr>
        <w:t>f.</w:t>
      </w:r>
      <w:r>
        <w:rPr>
          <w:rFonts w:ascii="Arial" w:hAnsi="Arial" w:cs="Arial"/>
          <w:sz w:val="24"/>
          <w:szCs w:val="24"/>
        </w:rPr>
        <w:tab/>
        <w:t xml:space="preserve">That payment shall be made through </w:t>
      </w:r>
      <w:proofErr w:type="spellStart"/>
      <w:r>
        <w:rPr>
          <w:rFonts w:ascii="Arial" w:hAnsi="Arial" w:cs="Arial"/>
          <w:sz w:val="24"/>
          <w:szCs w:val="24"/>
        </w:rPr>
        <w:t>cheque</w:t>
      </w:r>
      <w:proofErr w:type="spellEnd"/>
      <w:r>
        <w:rPr>
          <w:rFonts w:ascii="Arial" w:hAnsi="Arial" w:cs="Arial"/>
          <w:sz w:val="24"/>
          <w:szCs w:val="24"/>
        </w:rPr>
        <w:t xml:space="preserve"> in the name of Contractor.</w:t>
      </w:r>
    </w:p>
    <w:p w:rsidR="00CB6375" w:rsidRDefault="00CB6375" w:rsidP="00FD3484">
      <w:pPr>
        <w:spacing w:after="0" w:line="360" w:lineRule="auto"/>
        <w:ind w:left="720"/>
        <w:jc w:val="both"/>
        <w:rPr>
          <w:rFonts w:ascii="Arial" w:hAnsi="Arial" w:cs="Arial"/>
          <w:sz w:val="24"/>
          <w:szCs w:val="24"/>
        </w:rPr>
      </w:pPr>
    </w:p>
    <w:p w:rsidR="00CB6375" w:rsidRDefault="00CB6375" w:rsidP="00FD3484">
      <w:pPr>
        <w:spacing w:after="0" w:line="360" w:lineRule="auto"/>
        <w:ind w:left="720"/>
        <w:jc w:val="both"/>
        <w:rPr>
          <w:rFonts w:ascii="Arial" w:hAnsi="Arial" w:cs="Arial"/>
          <w:sz w:val="24"/>
          <w:szCs w:val="24"/>
        </w:rPr>
      </w:pPr>
      <w:r>
        <w:rPr>
          <w:rFonts w:ascii="Arial" w:hAnsi="Arial" w:cs="Arial"/>
          <w:sz w:val="24"/>
          <w:szCs w:val="24"/>
        </w:rPr>
        <w:t>g.</w:t>
      </w:r>
      <w:r>
        <w:rPr>
          <w:rFonts w:ascii="Arial" w:hAnsi="Arial" w:cs="Arial"/>
          <w:sz w:val="24"/>
          <w:szCs w:val="24"/>
        </w:rPr>
        <w:tab/>
        <w:t>That taxes shall be deducted as per Government Rules.</w:t>
      </w:r>
    </w:p>
    <w:p w:rsidR="00CB6375" w:rsidRDefault="00CB6375" w:rsidP="00FD3484">
      <w:pPr>
        <w:spacing w:after="0" w:line="360" w:lineRule="auto"/>
        <w:ind w:left="720"/>
        <w:jc w:val="both"/>
        <w:rPr>
          <w:rFonts w:ascii="Arial" w:hAnsi="Arial" w:cs="Arial"/>
          <w:sz w:val="24"/>
          <w:szCs w:val="24"/>
        </w:rPr>
      </w:pPr>
    </w:p>
    <w:p w:rsidR="00CB6375" w:rsidRDefault="00CB6375" w:rsidP="00FD3484">
      <w:pPr>
        <w:spacing w:after="0" w:line="360" w:lineRule="auto"/>
        <w:ind w:left="720"/>
        <w:jc w:val="both"/>
        <w:rPr>
          <w:rFonts w:ascii="Arial" w:hAnsi="Arial" w:cs="Arial"/>
          <w:sz w:val="24"/>
          <w:szCs w:val="24"/>
        </w:rPr>
      </w:pPr>
      <w:r>
        <w:rPr>
          <w:rFonts w:ascii="Arial" w:hAnsi="Arial" w:cs="Arial"/>
          <w:sz w:val="24"/>
          <w:szCs w:val="24"/>
        </w:rPr>
        <w:lastRenderedPageBreak/>
        <w:t>h.</w:t>
      </w:r>
      <w:r>
        <w:rPr>
          <w:rFonts w:ascii="Arial" w:hAnsi="Arial" w:cs="Arial"/>
          <w:sz w:val="24"/>
          <w:szCs w:val="24"/>
        </w:rPr>
        <w:tab/>
        <w:t xml:space="preserve">That in the event of failure on the part of the contractor to comply with the contractual obligations, the contract shall be liable to be cancelled at the desire of the purchaser and at the risk and expense of contractor.  In such an event all payments in process shall be withheld and earnest money that is </w:t>
      </w:r>
      <w:proofErr w:type="gramStart"/>
      <w:r>
        <w:rPr>
          <w:rFonts w:ascii="Arial" w:hAnsi="Arial" w:cs="Arial"/>
          <w:sz w:val="24"/>
          <w:szCs w:val="24"/>
        </w:rPr>
        <w:t>Rs.75,000</w:t>
      </w:r>
      <w:proofErr w:type="gramEnd"/>
      <w:r>
        <w:rPr>
          <w:rFonts w:ascii="Arial" w:hAnsi="Arial" w:cs="Arial"/>
          <w:sz w:val="24"/>
          <w:szCs w:val="24"/>
        </w:rPr>
        <w:t>/- shall be forfeited as penalty.</w:t>
      </w:r>
    </w:p>
    <w:p w:rsidR="006718EA" w:rsidRDefault="006718EA" w:rsidP="00FD3484">
      <w:pPr>
        <w:spacing w:after="0" w:line="360" w:lineRule="auto"/>
        <w:ind w:left="720"/>
        <w:jc w:val="both"/>
        <w:rPr>
          <w:rFonts w:ascii="Arial" w:hAnsi="Arial" w:cs="Arial"/>
          <w:sz w:val="24"/>
          <w:szCs w:val="24"/>
        </w:rPr>
      </w:pPr>
    </w:p>
    <w:p w:rsidR="006718EA" w:rsidRDefault="006718EA" w:rsidP="00FD3484">
      <w:pPr>
        <w:spacing w:after="0" w:line="360" w:lineRule="auto"/>
        <w:ind w:left="72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That this contract shall be construed according to the laws of Pakistan.  Any difference of opinion or dispute arising between the parties in relation to the contract shall be settled amicably by both the parties.  If not settled, the matter shall be referred to Rector BU Islamabad as arbitrator whose decision shall be final and binding upon the parties.  No dispute once decided by the arbitrator shall be final and binding upon the parties.  No dispute once decided by the arbitrator shall be agitated in any Court of Law.</w:t>
      </w:r>
    </w:p>
    <w:p w:rsidR="00FD3484" w:rsidRDefault="00FD3484" w:rsidP="00261684">
      <w:pPr>
        <w:spacing w:after="0" w:line="360" w:lineRule="auto"/>
        <w:jc w:val="both"/>
        <w:rPr>
          <w:rFonts w:ascii="Arial" w:hAnsi="Arial" w:cs="Arial"/>
          <w:sz w:val="24"/>
          <w:szCs w:val="24"/>
        </w:rPr>
      </w:pPr>
    </w:p>
    <w:p w:rsidR="00FD3484" w:rsidRPr="00BC5071" w:rsidRDefault="00BC5071" w:rsidP="00261684">
      <w:pPr>
        <w:spacing w:after="0" w:line="360" w:lineRule="auto"/>
        <w:jc w:val="both"/>
        <w:rPr>
          <w:rFonts w:ascii="Arial" w:hAnsi="Arial" w:cs="Arial"/>
          <w:sz w:val="24"/>
          <w:szCs w:val="24"/>
          <w:u w:val="single"/>
        </w:rPr>
      </w:pPr>
      <w:r>
        <w:rPr>
          <w:rFonts w:ascii="Arial" w:hAnsi="Arial" w:cs="Arial"/>
          <w:sz w:val="24"/>
          <w:szCs w:val="24"/>
        </w:rPr>
        <w:t>3.</w:t>
      </w:r>
      <w:r>
        <w:rPr>
          <w:rFonts w:ascii="Arial" w:hAnsi="Arial" w:cs="Arial"/>
          <w:sz w:val="24"/>
          <w:szCs w:val="24"/>
        </w:rPr>
        <w:tab/>
        <w:t>IN WITNESS WHEREOF</w:t>
      </w:r>
      <w:r>
        <w:rPr>
          <w:rFonts w:ascii="Arial" w:hAnsi="Arial" w:cs="Arial"/>
          <w:sz w:val="24"/>
          <w:szCs w:val="24"/>
        </w:rPr>
        <w:tab/>
      </w:r>
      <w:r>
        <w:rPr>
          <w:rFonts w:ascii="Arial" w:hAnsi="Arial" w:cs="Arial"/>
          <w:sz w:val="24"/>
          <w:szCs w:val="24"/>
        </w:rPr>
        <w:tab/>
        <w:t xml:space="preserve">the parties have set their respective hand on those presently at Islamabad on the day of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FD3484" w:rsidRDefault="00FD3484" w:rsidP="00261684">
      <w:pPr>
        <w:spacing w:after="0" w:line="360" w:lineRule="auto"/>
        <w:jc w:val="both"/>
        <w:rPr>
          <w:rFonts w:ascii="Arial" w:hAnsi="Arial" w:cs="Arial"/>
          <w:sz w:val="24"/>
          <w:szCs w:val="24"/>
        </w:rPr>
      </w:pPr>
    </w:p>
    <w:p w:rsidR="00BC5071" w:rsidRDefault="00BC5071" w:rsidP="00261684">
      <w:pPr>
        <w:spacing w:after="0" w:line="360" w:lineRule="auto"/>
        <w:jc w:val="both"/>
        <w:rPr>
          <w:rFonts w:ascii="Arial" w:hAnsi="Arial" w:cs="Arial"/>
          <w:sz w:val="24"/>
          <w:szCs w:val="24"/>
        </w:rPr>
      </w:pPr>
    </w:p>
    <w:p w:rsidR="00BC5071" w:rsidRDefault="00BC5071" w:rsidP="00BC5071">
      <w:pPr>
        <w:spacing w:after="0" w:line="480" w:lineRule="auto"/>
        <w:jc w:val="both"/>
        <w:rPr>
          <w:rFonts w:ascii="Arial" w:hAnsi="Arial" w:cs="Arial"/>
          <w:sz w:val="24"/>
          <w:szCs w:val="24"/>
        </w:rPr>
      </w:pPr>
      <w:r>
        <w:rPr>
          <w:rFonts w:ascii="Arial" w:hAnsi="Arial" w:cs="Arial"/>
          <w:sz w:val="24"/>
          <w:szCs w:val="24"/>
        </w:rPr>
        <w:t>1</w:t>
      </w:r>
      <w:r w:rsidRPr="00BC5071">
        <w:rPr>
          <w:rFonts w:ascii="Arial" w:hAnsi="Arial" w:cs="Arial"/>
          <w:sz w:val="24"/>
          <w:szCs w:val="24"/>
          <w:vertAlign w:val="superscript"/>
        </w:rPr>
        <w:t>st</w:t>
      </w:r>
      <w:r>
        <w:rPr>
          <w:rFonts w:ascii="Arial" w:hAnsi="Arial" w:cs="Arial"/>
          <w:sz w:val="24"/>
          <w:szCs w:val="24"/>
        </w:rPr>
        <w:t xml:space="preserve"> PART (THE PURCHASER)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r w:rsidRPr="00BC5071">
        <w:rPr>
          <w:rFonts w:ascii="Arial" w:hAnsi="Arial" w:cs="Arial"/>
          <w:sz w:val="24"/>
          <w:szCs w:val="24"/>
          <w:vertAlign w:val="superscript"/>
        </w:rPr>
        <w:t>nd</w:t>
      </w:r>
      <w:r>
        <w:rPr>
          <w:rFonts w:ascii="Arial" w:hAnsi="Arial" w:cs="Arial"/>
          <w:sz w:val="24"/>
          <w:szCs w:val="24"/>
        </w:rPr>
        <w:t xml:space="preserve"> PART (THE CONTRACTOR)</w:t>
      </w:r>
    </w:p>
    <w:p w:rsidR="00BC5071" w:rsidRPr="00BC5071" w:rsidRDefault="00BC5071" w:rsidP="00261684">
      <w:pPr>
        <w:spacing w:after="0" w:line="360" w:lineRule="auto"/>
        <w:jc w:val="both"/>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BC5071" w:rsidRPr="00BC5071" w:rsidRDefault="00BC5071" w:rsidP="00261684">
      <w:pPr>
        <w:spacing w:after="0" w:line="360" w:lineRule="auto"/>
        <w:jc w:val="both"/>
        <w:rPr>
          <w:rFonts w:ascii="Arial" w:hAnsi="Arial" w:cs="Arial"/>
          <w:sz w:val="24"/>
          <w:szCs w:val="24"/>
        </w:rPr>
      </w:pPr>
      <w:r>
        <w:rPr>
          <w:rFonts w:ascii="Arial" w:hAnsi="Arial" w:cs="Arial"/>
          <w:sz w:val="24"/>
          <w:szCs w:val="24"/>
        </w:rPr>
        <w:t>Name: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M/s:</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rsidR="00BC5071" w:rsidRPr="00BC5071" w:rsidRDefault="00BC5071" w:rsidP="00261684">
      <w:pPr>
        <w:spacing w:after="0" w:line="360" w:lineRule="auto"/>
        <w:jc w:val="both"/>
        <w:rPr>
          <w:rFonts w:ascii="Arial" w:hAnsi="Arial" w:cs="Arial"/>
          <w:sz w:val="24"/>
          <w:szCs w:val="24"/>
          <w:u w:val="single"/>
        </w:rPr>
      </w:pPr>
      <w:r>
        <w:rPr>
          <w:rFonts w:ascii="Arial" w:hAnsi="Arial" w:cs="Arial"/>
          <w:sz w:val="24"/>
          <w:szCs w:val="24"/>
        </w:rPr>
        <w:t>CNIC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CNIC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FD3484" w:rsidRPr="00261684" w:rsidRDefault="00FD3484" w:rsidP="00261684">
      <w:pPr>
        <w:spacing w:after="0" w:line="360" w:lineRule="auto"/>
        <w:jc w:val="both"/>
        <w:rPr>
          <w:rFonts w:ascii="Arial" w:hAnsi="Arial" w:cs="Arial"/>
          <w:sz w:val="24"/>
          <w:szCs w:val="24"/>
        </w:rPr>
      </w:pPr>
    </w:p>
    <w:p w:rsidR="00261684" w:rsidRDefault="00261684" w:rsidP="006C1F1B">
      <w:pPr>
        <w:spacing w:after="0" w:line="360" w:lineRule="auto"/>
        <w:jc w:val="both"/>
        <w:rPr>
          <w:rFonts w:ascii="Arial" w:hAnsi="Arial" w:cs="Arial"/>
          <w:sz w:val="24"/>
          <w:szCs w:val="24"/>
        </w:rPr>
      </w:pPr>
    </w:p>
    <w:p w:rsidR="00261684" w:rsidRDefault="00261684" w:rsidP="006C1F1B">
      <w:pPr>
        <w:spacing w:after="0" w:line="360" w:lineRule="auto"/>
        <w:jc w:val="both"/>
        <w:rPr>
          <w:rFonts w:ascii="Arial" w:hAnsi="Arial" w:cs="Arial"/>
          <w:sz w:val="24"/>
          <w:szCs w:val="24"/>
        </w:rPr>
      </w:pPr>
    </w:p>
    <w:p w:rsidR="00261684" w:rsidRDefault="00261684" w:rsidP="006C1F1B">
      <w:pPr>
        <w:spacing w:after="0" w:line="360" w:lineRule="auto"/>
        <w:jc w:val="both"/>
        <w:rPr>
          <w:rFonts w:ascii="Arial" w:hAnsi="Arial" w:cs="Arial"/>
          <w:sz w:val="24"/>
          <w:szCs w:val="24"/>
        </w:rPr>
      </w:pPr>
    </w:p>
    <w:p w:rsidR="00261684" w:rsidRDefault="00261684">
      <w:pPr>
        <w:rPr>
          <w:rFonts w:ascii="Arial" w:hAnsi="Arial" w:cs="Arial"/>
          <w:sz w:val="24"/>
          <w:szCs w:val="24"/>
        </w:rPr>
      </w:pPr>
      <w:r>
        <w:rPr>
          <w:rFonts w:ascii="Arial" w:hAnsi="Arial" w:cs="Arial"/>
          <w:sz w:val="24"/>
          <w:szCs w:val="24"/>
        </w:rPr>
        <w:br w:type="page"/>
      </w:r>
    </w:p>
    <w:p w:rsidR="00066E33" w:rsidRDefault="00066E33" w:rsidP="001D399D">
      <w:pPr>
        <w:spacing w:after="0" w:line="240" w:lineRule="auto"/>
        <w:jc w:val="center"/>
        <w:rPr>
          <w:rFonts w:ascii="Arial" w:hAnsi="Arial" w:cs="Arial"/>
          <w:sz w:val="24"/>
          <w:szCs w:val="24"/>
        </w:rPr>
      </w:pPr>
    </w:p>
    <w:p w:rsidR="001D399D" w:rsidRPr="008F0546" w:rsidRDefault="001D399D" w:rsidP="00DA32B3">
      <w:pPr>
        <w:spacing w:after="0" w:line="480" w:lineRule="auto"/>
        <w:jc w:val="center"/>
        <w:rPr>
          <w:rFonts w:ascii="Arial" w:hAnsi="Arial" w:cs="Arial"/>
          <w:b/>
          <w:sz w:val="24"/>
          <w:szCs w:val="24"/>
          <w:u w:val="single"/>
        </w:rPr>
      </w:pPr>
      <w:r>
        <w:rPr>
          <w:rFonts w:ascii="Arial" w:hAnsi="Arial" w:cs="Arial"/>
          <w:sz w:val="24"/>
          <w:szCs w:val="24"/>
        </w:rPr>
        <w:t>F.</w:t>
      </w:r>
      <w:r>
        <w:rPr>
          <w:rFonts w:ascii="Arial" w:hAnsi="Arial" w:cs="Arial"/>
          <w:sz w:val="24"/>
          <w:szCs w:val="24"/>
        </w:rPr>
        <w:tab/>
      </w:r>
      <w:r w:rsidR="00DA32B3">
        <w:rPr>
          <w:rFonts w:ascii="Arial" w:hAnsi="Arial" w:cs="Arial"/>
          <w:b/>
          <w:sz w:val="24"/>
          <w:szCs w:val="24"/>
          <w:u w:val="single"/>
        </w:rPr>
        <w:t xml:space="preserve">GENERAL </w:t>
      </w:r>
      <w:r>
        <w:rPr>
          <w:rFonts w:ascii="Arial" w:hAnsi="Arial" w:cs="Arial"/>
          <w:b/>
          <w:sz w:val="24"/>
          <w:szCs w:val="24"/>
          <w:u w:val="single"/>
        </w:rPr>
        <w:t xml:space="preserve">OR </w:t>
      </w:r>
      <w:r w:rsidR="00DA32B3">
        <w:rPr>
          <w:rFonts w:ascii="Arial" w:hAnsi="Arial" w:cs="Arial"/>
          <w:b/>
          <w:sz w:val="24"/>
          <w:szCs w:val="24"/>
          <w:u w:val="single"/>
        </w:rPr>
        <w:t>SPECIAL CONDITIONS OF CONTRACT</w:t>
      </w:r>
    </w:p>
    <w:p w:rsidR="004664AB" w:rsidRDefault="00DA32B3" w:rsidP="004C3F2E">
      <w:pPr>
        <w:spacing w:after="120" w:line="24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Firms are advised to visit the </w:t>
      </w:r>
      <w:r w:rsidR="009C68FA">
        <w:rPr>
          <w:rFonts w:ascii="Arial" w:hAnsi="Arial" w:cs="Arial"/>
          <w:sz w:val="24"/>
          <w:szCs w:val="24"/>
        </w:rPr>
        <w:t>D</w:t>
      </w:r>
      <w:r w:rsidR="004C3F2E">
        <w:rPr>
          <w:rFonts w:ascii="Arial" w:hAnsi="Arial" w:cs="Arial"/>
          <w:sz w:val="24"/>
          <w:szCs w:val="24"/>
        </w:rPr>
        <w:t>eput</w:t>
      </w:r>
      <w:r w:rsidR="009C68FA">
        <w:rPr>
          <w:rFonts w:ascii="Arial" w:hAnsi="Arial" w:cs="Arial"/>
          <w:sz w:val="24"/>
          <w:szCs w:val="24"/>
        </w:rPr>
        <w:t>y Director Admin</w:t>
      </w:r>
      <w:r>
        <w:rPr>
          <w:rFonts w:ascii="Arial" w:hAnsi="Arial" w:cs="Arial"/>
          <w:sz w:val="24"/>
          <w:szCs w:val="24"/>
        </w:rPr>
        <w:t xml:space="preserve"> to understand requirement of university.</w:t>
      </w:r>
    </w:p>
    <w:p w:rsidR="00DA32B3" w:rsidRDefault="00DA32B3" w:rsidP="004C3F2E">
      <w:pPr>
        <w:spacing w:after="120" w:line="24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Items will be required to be delivered when and as required.</w:t>
      </w:r>
    </w:p>
    <w:p w:rsidR="00DA32B3" w:rsidRDefault="00DA32B3" w:rsidP="004C3F2E">
      <w:pPr>
        <w:spacing w:after="120" w:line="24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Vender is responsible to arrange goods and manpower for supply of said items at BUHO.</w:t>
      </w:r>
    </w:p>
    <w:p w:rsidR="00DA32B3" w:rsidRDefault="00DA32B3" w:rsidP="004C3F2E">
      <w:pPr>
        <w:spacing w:after="120" w:line="24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 xml:space="preserve">On winning of contract, the vender will Deposit / Pay Order of (Refundable) </w:t>
      </w:r>
      <w:proofErr w:type="gramStart"/>
      <w:r>
        <w:rPr>
          <w:rFonts w:ascii="Arial" w:hAnsi="Arial" w:cs="Arial"/>
          <w:sz w:val="24"/>
          <w:szCs w:val="24"/>
        </w:rPr>
        <w:t>Rs.75,000</w:t>
      </w:r>
      <w:proofErr w:type="gramEnd"/>
      <w:r>
        <w:rPr>
          <w:rFonts w:ascii="Arial" w:hAnsi="Arial" w:cs="Arial"/>
          <w:sz w:val="24"/>
          <w:szCs w:val="24"/>
        </w:rPr>
        <w:t>/- as security for one year.</w:t>
      </w:r>
    </w:p>
    <w:p w:rsidR="001F270D" w:rsidRDefault="00DA32B3" w:rsidP="004C3F2E">
      <w:pPr>
        <w:spacing w:after="120" w:line="24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r>
      <w:r w:rsidR="008D4E69">
        <w:rPr>
          <w:rFonts w:ascii="Arial" w:hAnsi="Arial" w:cs="Arial"/>
          <w:sz w:val="24"/>
          <w:szCs w:val="24"/>
        </w:rPr>
        <w:t>That wherein the Contractor has agreed to Supply Stationery, Papers, Cleaning Material and Toners at the prices mentioned in Tender Document Section D</w:t>
      </w:r>
      <w:r w:rsidR="001F270D">
        <w:rPr>
          <w:rFonts w:ascii="Arial" w:hAnsi="Arial" w:cs="Arial"/>
          <w:sz w:val="24"/>
          <w:szCs w:val="24"/>
        </w:rPr>
        <w:t xml:space="preserve"> (Price Schedule) and the purchaser has agreed to make payments within 30 days of delivery an</w:t>
      </w:r>
      <w:r w:rsidR="009C68FA">
        <w:rPr>
          <w:rFonts w:ascii="Arial" w:hAnsi="Arial" w:cs="Arial"/>
          <w:sz w:val="24"/>
          <w:szCs w:val="24"/>
        </w:rPr>
        <w:t>d</w:t>
      </w:r>
      <w:r w:rsidR="001F270D">
        <w:rPr>
          <w:rFonts w:ascii="Arial" w:hAnsi="Arial" w:cs="Arial"/>
          <w:sz w:val="24"/>
          <w:szCs w:val="24"/>
        </w:rPr>
        <w:t xml:space="preserve"> acceptance of the items by user department.</w:t>
      </w:r>
    </w:p>
    <w:p w:rsidR="001F270D" w:rsidRDefault="001F270D" w:rsidP="004C3F2E">
      <w:pPr>
        <w:spacing w:after="120" w:line="24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That the contract is for one year with effect from 1</w:t>
      </w:r>
      <w:r w:rsidRPr="001F270D">
        <w:rPr>
          <w:rFonts w:ascii="Arial" w:hAnsi="Arial" w:cs="Arial"/>
          <w:sz w:val="24"/>
          <w:szCs w:val="24"/>
          <w:vertAlign w:val="superscript"/>
        </w:rPr>
        <w:t>st</w:t>
      </w:r>
      <w:r>
        <w:rPr>
          <w:rFonts w:ascii="Arial" w:hAnsi="Arial" w:cs="Arial"/>
          <w:sz w:val="24"/>
          <w:szCs w:val="24"/>
        </w:rPr>
        <w:t xml:space="preserve"> January 2020, its signing and shall remain enforce till contract for the next year is concluded.</w:t>
      </w:r>
    </w:p>
    <w:p w:rsidR="001F270D" w:rsidRDefault="001F270D" w:rsidP="004C3F2E">
      <w:pPr>
        <w:spacing w:after="120" w:line="240" w:lineRule="auto"/>
        <w:jc w:val="both"/>
        <w:rPr>
          <w:rFonts w:ascii="Arial" w:hAnsi="Arial" w:cs="Arial"/>
          <w:sz w:val="24"/>
          <w:szCs w:val="24"/>
        </w:rPr>
      </w:pPr>
      <w:r>
        <w:rPr>
          <w:rFonts w:ascii="Arial" w:hAnsi="Arial" w:cs="Arial"/>
          <w:sz w:val="24"/>
          <w:szCs w:val="24"/>
        </w:rPr>
        <w:t>7.</w:t>
      </w:r>
      <w:r>
        <w:rPr>
          <w:rFonts w:ascii="Arial" w:hAnsi="Arial" w:cs="Arial"/>
          <w:sz w:val="24"/>
          <w:szCs w:val="24"/>
        </w:rPr>
        <w:tab/>
        <w:t>That if the items supplied shall be new unused, compatible / fit as per OEM requirement for the machine concerned.</w:t>
      </w:r>
    </w:p>
    <w:p w:rsidR="001F270D" w:rsidRDefault="001F270D" w:rsidP="004C3F2E">
      <w:pPr>
        <w:spacing w:after="120" w:line="240" w:lineRule="auto"/>
        <w:jc w:val="both"/>
        <w:rPr>
          <w:rFonts w:ascii="Arial" w:hAnsi="Arial" w:cs="Arial"/>
          <w:sz w:val="24"/>
          <w:szCs w:val="24"/>
        </w:rPr>
      </w:pPr>
      <w:r>
        <w:rPr>
          <w:rFonts w:ascii="Arial" w:hAnsi="Arial" w:cs="Arial"/>
          <w:sz w:val="24"/>
          <w:szCs w:val="24"/>
        </w:rPr>
        <w:t>8.</w:t>
      </w:r>
      <w:r>
        <w:rPr>
          <w:rFonts w:ascii="Arial" w:hAnsi="Arial" w:cs="Arial"/>
          <w:sz w:val="24"/>
          <w:szCs w:val="24"/>
        </w:rPr>
        <w:tab/>
        <w:t>That, if the items found low quality, those shall be replaced with new ones within three days by the Contractor.</w:t>
      </w:r>
    </w:p>
    <w:p w:rsidR="001F270D" w:rsidRDefault="001F270D" w:rsidP="004C3F2E">
      <w:pPr>
        <w:spacing w:after="120" w:line="240" w:lineRule="auto"/>
        <w:jc w:val="both"/>
        <w:rPr>
          <w:rFonts w:ascii="Arial" w:hAnsi="Arial" w:cs="Arial"/>
          <w:sz w:val="24"/>
          <w:szCs w:val="24"/>
        </w:rPr>
      </w:pPr>
      <w:r>
        <w:rPr>
          <w:rFonts w:ascii="Arial" w:hAnsi="Arial" w:cs="Arial"/>
          <w:sz w:val="24"/>
          <w:szCs w:val="24"/>
        </w:rPr>
        <w:t>9.</w:t>
      </w:r>
      <w:r>
        <w:rPr>
          <w:rFonts w:ascii="Arial" w:hAnsi="Arial" w:cs="Arial"/>
          <w:sz w:val="24"/>
          <w:szCs w:val="24"/>
        </w:rPr>
        <w:tab/>
        <w:t>That, the prices are final and firm.  No increase in the price shall be made during currency of this contract.</w:t>
      </w:r>
    </w:p>
    <w:p w:rsidR="001F270D" w:rsidRDefault="001F270D" w:rsidP="004C3F2E">
      <w:pPr>
        <w:spacing w:after="120" w:line="240" w:lineRule="auto"/>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That payment shall be made through </w:t>
      </w:r>
      <w:proofErr w:type="spellStart"/>
      <w:r>
        <w:rPr>
          <w:rFonts w:ascii="Arial" w:hAnsi="Arial" w:cs="Arial"/>
          <w:sz w:val="24"/>
          <w:szCs w:val="24"/>
        </w:rPr>
        <w:t>cheque</w:t>
      </w:r>
      <w:proofErr w:type="spellEnd"/>
      <w:r>
        <w:rPr>
          <w:rFonts w:ascii="Arial" w:hAnsi="Arial" w:cs="Arial"/>
          <w:sz w:val="24"/>
          <w:szCs w:val="24"/>
        </w:rPr>
        <w:t xml:space="preserve"> in the name of Contractor.</w:t>
      </w:r>
    </w:p>
    <w:p w:rsidR="001F270D" w:rsidRDefault="001F270D" w:rsidP="004C3F2E">
      <w:pPr>
        <w:spacing w:after="120" w:line="240"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t>That taxes shall be deducted as per Government Rules.</w:t>
      </w:r>
    </w:p>
    <w:p w:rsidR="001F270D" w:rsidRDefault="001F270D" w:rsidP="004C3F2E">
      <w:pPr>
        <w:spacing w:line="240" w:lineRule="auto"/>
        <w:jc w:val="both"/>
        <w:rPr>
          <w:rFonts w:ascii="Arial" w:hAnsi="Arial" w:cs="Arial"/>
          <w:sz w:val="24"/>
          <w:szCs w:val="24"/>
        </w:rPr>
      </w:pPr>
      <w:r>
        <w:rPr>
          <w:rFonts w:ascii="Arial" w:hAnsi="Arial" w:cs="Arial"/>
          <w:sz w:val="24"/>
          <w:szCs w:val="24"/>
        </w:rPr>
        <w:t>12.</w:t>
      </w:r>
      <w:r>
        <w:rPr>
          <w:rFonts w:ascii="Arial" w:hAnsi="Arial" w:cs="Arial"/>
          <w:sz w:val="24"/>
          <w:szCs w:val="24"/>
        </w:rPr>
        <w:tab/>
        <w:t xml:space="preserve">That in the event of failure on the part of the contractor to comply with the contractual obligations, the contract shall be liable to be cancelled at the desire of the purchaser and at the risk and expense of contractor.   In such an event all payments in process shall be withheld </w:t>
      </w:r>
      <w:r w:rsidR="008007B8">
        <w:rPr>
          <w:rFonts w:ascii="Arial" w:hAnsi="Arial" w:cs="Arial"/>
          <w:sz w:val="24"/>
          <w:szCs w:val="24"/>
        </w:rPr>
        <w:t xml:space="preserve">and earnest money that is </w:t>
      </w:r>
      <w:proofErr w:type="spellStart"/>
      <w:r w:rsidR="008007B8">
        <w:rPr>
          <w:rFonts w:ascii="Arial" w:hAnsi="Arial" w:cs="Arial"/>
          <w:sz w:val="24"/>
          <w:szCs w:val="24"/>
        </w:rPr>
        <w:t>Rs</w:t>
      </w:r>
      <w:proofErr w:type="spellEnd"/>
      <w:r w:rsidR="008007B8">
        <w:rPr>
          <w:rFonts w:ascii="Arial" w:hAnsi="Arial" w:cs="Arial"/>
          <w:sz w:val="24"/>
          <w:szCs w:val="24"/>
        </w:rPr>
        <w:t>. 75,000/- shall be forfeited as penalty.</w:t>
      </w:r>
    </w:p>
    <w:p w:rsidR="008007B8" w:rsidRDefault="008007B8" w:rsidP="004C3F2E">
      <w:pPr>
        <w:spacing w:line="240" w:lineRule="auto"/>
        <w:jc w:val="both"/>
        <w:rPr>
          <w:rFonts w:ascii="Arial" w:hAnsi="Arial" w:cs="Arial"/>
          <w:sz w:val="24"/>
          <w:szCs w:val="24"/>
        </w:rPr>
      </w:pPr>
      <w:r>
        <w:rPr>
          <w:rFonts w:ascii="Arial" w:hAnsi="Arial" w:cs="Arial"/>
          <w:sz w:val="24"/>
          <w:szCs w:val="24"/>
        </w:rPr>
        <w:t>13.</w:t>
      </w:r>
      <w:r>
        <w:rPr>
          <w:rFonts w:ascii="Arial" w:hAnsi="Arial" w:cs="Arial"/>
          <w:sz w:val="24"/>
          <w:szCs w:val="24"/>
        </w:rPr>
        <w:tab/>
        <w:t>That this contract shall be construed according to the laws of Pakistan.  Any difference of opinion or dispute arising between the parties in relation to the contract shall be settled amicably by both the parties.  If not settled, the matter shall be referred to Rector BU Islamabad as arbitrator whose decision shall be final and binding upon the parties.  No dispute once decided by the arbitrator shall be agitated in any Court of Law.</w:t>
      </w:r>
    </w:p>
    <w:p w:rsidR="008007B8" w:rsidRDefault="008007B8" w:rsidP="004C3F2E">
      <w:pPr>
        <w:spacing w:line="240" w:lineRule="auto"/>
        <w:jc w:val="both"/>
        <w:rPr>
          <w:rFonts w:ascii="Arial" w:hAnsi="Arial" w:cs="Arial"/>
          <w:sz w:val="24"/>
          <w:szCs w:val="24"/>
        </w:rPr>
      </w:pPr>
      <w:r>
        <w:rPr>
          <w:rFonts w:ascii="Arial" w:hAnsi="Arial" w:cs="Arial"/>
          <w:sz w:val="24"/>
          <w:szCs w:val="24"/>
        </w:rPr>
        <w:t>14.</w:t>
      </w:r>
      <w:r>
        <w:rPr>
          <w:rFonts w:ascii="Arial" w:hAnsi="Arial" w:cs="Arial"/>
          <w:sz w:val="24"/>
          <w:szCs w:val="24"/>
        </w:rPr>
        <w:tab/>
        <w:t xml:space="preserve">Vender / General Supplier having own stores / shops </w:t>
      </w:r>
      <w:r w:rsidR="009C68FA">
        <w:rPr>
          <w:rFonts w:ascii="Arial" w:hAnsi="Arial" w:cs="Arial"/>
          <w:sz w:val="24"/>
          <w:szCs w:val="24"/>
        </w:rPr>
        <w:t>in Islamabad / Rawalpindi will be preferred.</w:t>
      </w:r>
    </w:p>
    <w:p w:rsidR="009C68FA" w:rsidRDefault="009C68FA" w:rsidP="004C3F2E">
      <w:pPr>
        <w:spacing w:line="240" w:lineRule="auto"/>
        <w:jc w:val="both"/>
        <w:rPr>
          <w:rFonts w:ascii="Arial" w:hAnsi="Arial" w:cs="Arial"/>
          <w:sz w:val="24"/>
          <w:szCs w:val="24"/>
        </w:rPr>
      </w:pPr>
      <w:r>
        <w:rPr>
          <w:rFonts w:ascii="Arial" w:hAnsi="Arial" w:cs="Arial"/>
          <w:sz w:val="24"/>
          <w:szCs w:val="24"/>
        </w:rPr>
        <w:t>15.</w:t>
      </w:r>
      <w:r>
        <w:rPr>
          <w:rFonts w:ascii="Arial" w:hAnsi="Arial" w:cs="Arial"/>
          <w:sz w:val="24"/>
          <w:szCs w:val="24"/>
        </w:rPr>
        <w:tab/>
        <w:t>Any item which is not included in the list and required by end user will be provided by successful bidder in his category of items, stationery / toners / Cleaning Material / Paper on market rates in special cases).</w:t>
      </w:r>
    </w:p>
    <w:p w:rsidR="009C68FA" w:rsidRDefault="009C68FA" w:rsidP="004C3F2E">
      <w:pPr>
        <w:spacing w:line="240" w:lineRule="auto"/>
        <w:jc w:val="both"/>
        <w:rPr>
          <w:rFonts w:ascii="Arial" w:hAnsi="Arial" w:cs="Arial"/>
          <w:sz w:val="24"/>
          <w:szCs w:val="24"/>
        </w:rPr>
      </w:pPr>
      <w:r>
        <w:rPr>
          <w:rFonts w:ascii="Arial" w:hAnsi="Arial" w:cs="Arial"/>
          <w:sz w:val="24"/>
          <w:szCs w:val="24"/>
        </w:rPr>
        <w:t>16.</w:t>
      </w:r>
      <w:r>
        <w:rPr>
          <w:rFonts w:ascii="Arial" w:hAnsi="Arial" w:cs="Arial"/>
          <w:sz w:val="24"/>
          <w:szCs w:val="24"/>
        </w:rPr>
        <w:tab/>
        <w:t xml:space="preserve">No vendor will visit approach in any office except </w:t>
      </w:r>
      <w:proofErr w:type="spellStart"/>
      <w:r>
        <w:rPr>
          <w:rFonts w:ascii="Arial" w:hAnsi="Arial" w:cs="Arial"/>
          <w:sz w:val="24"/>
          <w:szCs w:val="24"/>
        </w:rPr>
        <w:t>Dy</w:t>
      </w:r>
      <w:proofErr w:type="spellEnd"/>
      <w:r>
        <w:rPr>
          <w:rFonts w:ascii="Arial" w:hAnsi="Arial" w:cs="Arial"/>
          <w:sz w:val="24"/>
          <w:szCs w:val="24"/>
        </w:rPr>
        <w:t xml:space="preserve"> Director Admin.</w:t>
      </w:r>
    </w:p>
    <w:p w:rsidR="00DA32B3" w:rsidRDefault="00DA32B3" w:rsidP="001F270D">
      <w:pPr>
        <w:spacing w:after="0" w:line="240" w:lineRule="auto"/>
        <w:jc w:val="both"/>
        <w:rPr>
          <w:rFonts w:ascii="Arial" w:hAnsi="Arial" w:cs="Arial"/>
          <w:sz w:val="24"/>
          <w:szCs w:val="24"/>
        </w:rPr>
      </w:pPr>
    </w:p>
    <w:p w:rsidR="00204217" w:rsidRDefault="00204217" w:rsidP="001F270D">
      <w:pPr>
        <w:spacing w:after="0" w:line="240" w:lineRule="auto"/>
        <w:jc w:val="both"/>
        <w:rPr>
          <w:rFonts w:ascii="Arial" w:hAnsi="Arial" w:cs="Arial"/>
          <w:sz w:val="24"/>
          <w:szCs w:val="24"/>
        </w:rPr>
      </w:pPr>
    </w:p>
    <w:p w:rsidR="00204217" w:rsidRDefault="00204217" w:rsidP="001D399D">
      <w:pPr>
        <w:spacing w:after="0" w:line="240" w:lineRule="auto"/>
        <w:jc w:val="center"/>
        <w:rPr>
          <w:rFonts w:ascii="Arial" w:hAnsi="Arial" w:cs="Arial"/>
          <w:sz w:val="24"/>
          <w:szCs w:val="24"/>
        </w:rPr>
      </w:pPr>
    </w:p>
    <w:p w:rsidR="00204217" w:rsidRDefault="00204217" w:rsidP="001D399D">
      <w:pPr>
        <w:spacing w:after="0" w:line="240" w:lineRule="auto"/>
        <w:jc w:val="center"/>
        <w:rPr>
          <w:rFonts w:ascii="Arial" w:hAnsi="Arial" w:cs="Arial"/>
          <w:sz w:val="24"/>
          <w:szCs w:val="24"/>
        </w:rPr>
      </w:pPr>
    </w:p>
    <w:p w:rsidR="00204217" w:rsidRDefault="00204217" w:rsidP="001D399D">
      <w:pPr>
        <w:spacing w:after="0" w:line="240" w:lineRule="auto"/>
        <w:jc w:val="center"/>
        <w:rPr>
          <w:rFonts w:ascii="Arial" w:hAnsi="Arial" w:cs="Arial"/>
          <w:sz w:val="24"/>
          <w:szCs w:val="24"/>
        </w:rPr>
      </w:pPr>
    </w:p>
    <w:p w:rsidR="00204217" w:rsidRDefault="00204217" w:rsidP="001D399D">
      <w:pPr>
        <w:spacing w:after="0" w:line="240" w:lineRule="auto"/>
        <w:jc w:val="center"/>
        <w:rPr>
          <w:rFonts w:ascii="Arial" w:hAnsi="Arial" w:cs="Arial"/>
          <w:sz w:val="24"/>
          <w:szCs w:val="24"/>
        </w:rPr>
      </w:pPr>
    </w:p>
    <w:p w:rsidR="001D399D" w:rsidRPr="00DC76E4" w:rsidRDefault="001D399D" w:rsidP="001D399D">
      <w:pPr>
        <w:spacing w:after="0" w:line="240" w:lineRule="auto"/>
        <w:jc w:val="center"/>
        <w:rPr>
          <w:rFonts w:ascii="Arial" w:hAnsi="Arial" w:cs="Arial"/>
          <w:b/>
          <w:sz w:val="24"/>
          <w:szCs w:val="24"/>
          <w:u w:val="single"/>
        </w:rPr>
      </w:pPr>
      <w:r w:rsidRPr="00DC76E4">
        <w:rPr>
          <w:rFonts w:ascii="Arial" w:hAnsi="Arial" w:cs="Arial"/>
          <w:sz w:val="24"/>
          <w:szCs w:val="24"/>
        </w:rPr>
        <w:t>G.</w:t>
      </w:r>
      <w:r w:rsidRPr="00DC76E4">
        <w:rPr>
          <w:rFonts w:ascii="Arial" w:hAnsi="Arial" w:cs="Arial"/>
          <w:sz w:val="24"/>
          <w:szCs w:val="24"/>
        </w:rPr>
        <w:tab/>
      </w:r>
      <w:r w:rsidR="008007B8" w:rsidRPr="00DC76E4">
        <w:rPr>
          <w:rFonts w:ascii="Arial" w:hAnsi="Arial" w:cs="Arial"/>
          <w:b/>
          <w:sz w:val="24"/>
          <w:szCs w:val="24"/>
          <w:u w:val="single"/>
        </w:rPr>
        <w:t>SPECIFICATIONS</w:t>
      </w:r>
    </w:p>
    <w:p w:rsidR="001D399D" w:rsidRDefault="001D399D" w:rsidP="006F683F">
      <w:pPr>
        <w:spacing w:after="0" w:line="240" w:lineRule="auto"/>
        <w:jc w:val="both"/>
        <w:rPr>
          <w:rFonts w:ascii="Arial" w:hAnsi="Arial" w:cs="Arial"/>
          <w:sz w:val="24"/>
          <w:szCs w:val="24"/>
        </w:rPr>
      </w:pPr>
    </w:p>
    <w:p w:rsidR="008007B8" w:rsidRDefault="008007B8" w:rsidP="006F683F">
      <w:pPr>
        <w:spacing w:after="0" w:line="240" w:lineRule="auto"/>
        <w:jc w:val="both"/>
        <w:rPr>
          <w:rFonts w:ascii="Arial" w:hAnsi="Arial" w:cs="Arial"/>
          <w:sz w:val="24"/>
          <w:szCs w:val="24"/>
        </w:rPr>
      </w:pPr>
    </w:p>
    <w:p w:rsidR="008007B8" w:rsidRDefault="008007B8" w:rsidP="008007B8">
      <w:pPr>
        <w:spacing w:after="0" w:line="240" w:lineRule="auto"/>
        <w:jc w:val="both"/>
        <w:rPr>
          <w:rFonts w:ascii="Arial" w:hAnsi="Arial" w:cs="Arial"/>
          <w:sz w:val="24"/>
          <w:szCs w:val="24"/>
        </w:rPr>
      </w:pPr>
    </w:p>
    <w:p w:rsidR="008007B8" w:rsidRDefault="008007B8" w:rsidP="008007B8">
      <w:pPr>
        <w:spacing w:after="0" w:line="240" w:lineRule="auto"/>
        <w:jc w:val="center"/>
        <w:rPr>
          <w:rFonts w:ascii="Arial" w:hAnsi="Arial" w:cs="Arial"/>
          <w:sz w:val="24"/>
          <w:szCs w:val="24"/>
        </w:rPr>
      </w:pPr>
      <w:r>
        <w:rPr>
          <w:rFonts w:ascii="Arial" w:hAnsi="Arial" w:cs="Arial"/>
          <w:sz w:val="24"/>
          <w:szCs w:val="24"/>
        </w:rPr>
        <w:t xml:space="preserve">As </w:t>
      </w:r>
      <w:r w:rsidR="009C68FA">
        <w:rPr>
          <w:rFonts w:ascii="Arial" w:hAnsi="Arial" w:cs="Arial"/>
          <w:sz w:val="24"/>
          <w:szCs w:val="24"/>
        </w:rPr>
        <w:t>brands indicated in list</w:t>
      </w:r>
    </w:p>
    <w:p w:rsidR="008007B8" w:rsidRDefault="008007B8" w:rsidP="006F683F">
      <w:pPr>
        <w:spacing w:after="0" w:line="240" w:lineRule="auto"/>
        <w:jc w:val="both"/>
        <w:rPr>
          <w:rFonts w:ascii="Arial" w:hAnsi="Arial" w:cs="Arial"/>
          <w:sz w:val="24"/>
          <w:szCs w:val="24"/>
        </w:rPr>
      </w:pPr>
    </w:p>
    <w:p w:rsidR="008007B8" w:rsidRDefault="008007B8" w:rsidP="006F683F">
      <w:pPr>
        <w:spacing w:after="0" w:line="240" w:lineRule="auto"/>
        <w:jc w:val="both"/>
        <w:rPr>
          <w:rFonts w:ascii="Arial" w:hAnsi="Arial" w:cs="Arial"/>
          <w:sz w:val="24"/>
          <w:szCs w:val="24"/>
        </w:rPr>
      </w:pPr>
    </w:p>
    <w:p w:rsidR="004C3F2E" w:rsidRDefault="004C3F2E" w:rsidP="006F683F">
      <w:pPr>
        <w:spacing w:after="0" w:line="240" w:lineRule="auto"/>
        <w:jc w:val="both"/>
        <w:rPr>
          <w:rFonts w:ascii="Arial" w:hAnsi="Arial" w:cs="Arial"/>
          <w:sz w:val="24"/>
          <w:szCs w:val="24"/>
        </w:rPr>
      </w:pPr>
    </w:p>
    <w:p w:rsidR="004C3F2E" w:rsidRDefault="004C3F2E" w:rsidP="006F683F">
      <w:pPr>
        <w:spacing w:after="0" w:line="240" w:lineRule="auto"/>
        <w:jc w:val="both"/>
        <w:rPr>
          <w:rFonts w:ascii="Arial" w:hAnsi="Arial" w:cs="Arial"/>
          <w:sz w:val="24"/>
          <w:szCs w:val="24"/>
        </w:rPr>
      </w:pPr>
    </w:p>
    <w:p w:rsidR="00E57780" w:rsidRDefault="00E57780" w:rsidP="006F683F">
      <w:pPr>
        <w:spacing w:after="0" w:line="240" w:lineRule="auto"/>
        <w:jc w:val="both"/>
        <w:rPr>
          <w:rFonts w:ascii="Arial" w:hAnsi="Arial" w:cs="Arial"/>
          <w:sz w:val="24"/>
          <w:szCs w:val="24"/>
        </w:rPr>
      </w:pPr>
    </w:p>
    <w:p w:rsidR="008007B8" w:rsidRPr="008007B8" w:rsidRDefault="008007B8" w:rsidP="006F683F">
      <w:pPr>
        <w:spacing w:after="0" w:line="240" w:lineRule="auto"/>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8007B8" w:rsidRDefault="008007B8" w:rsidP="006F683F">
      <w:pPr>
        <w:spacing w:after="0" w:line="240" w:lineRule="auto"/>
        <w:jc w:val="both"/>
        <w:rPr>
          <w:rFonts w:ascii="Arial" w:hAnsi="Arial" w:cs="Arial"/>
          <w:sz w:val="24"/>
          <w:szCs w:val="24"/>
        </w:rPr>
      </w:pPr>
    </w:p>
    <w:p w:rsidR="008007B8" w:rsidRDefault="008007B8" w:rsidP="006F683F">
      <w:pPr>
        <w:spacing w:after="0" w:line="240" w:lineRule="auto"/>
        <w:jc w:val="both"/>
        <w:rPr>
          <w:rFonts w:ascii="Arial" w:hAnsi="Arial" w:cs="Arial"/>
          <w:sz w:val="24"/>
          <w:szCs w:val="24"/>
        </w:rPr>
      </w:pPr>
    </w:p>
    <w:p w:rsidR="004C3F2E" w:rsidRDefault="004C3F2E" w:rsidP="006F683F">
      <w:pPr>
        <w:spacing w:after="0" w:line="240" w:lineRule="auto"/>
        <w:jc w:val="both"/>
        <w:rPr>
          <w:rFonts w:ascii="Arial" w:hAnsi="Arial" w:cs="Arial"/>
          <w:sz w:val="24"/>
          <w:szCs w:val="24"/>
        </w:rPr>
      </w:pPr>
    </w:p>
    <w:p w:rsidR="00E57780" w:rsidRDefault="00E57780" w:rsidP="006F683F">
      <w:pPr>
        <w:spacing w:after="0" w:line="240" w:lineRule="auto"/>
        <w:jc w:val="both"/>
        <w:rPr>
          <w:rFonts w:ascii="Arial" w:hAnsi="Arial" w:cs="Arial"/>
          <w:sz w:val="24"/>
          <w:szCs w:val="24"/>
        </w:rPr>
      </w:pPr>
    </w:p>
    <w:p w:rsidR="00E57780" w:rsidRDefault="00E57780" w:rsidP="006F683F">
      <w:pPr>
        <w:spacing w:after="0" w:line="240" w:lineRule="auto"/>
        <w:jc w:val="both"/>
        <w:rPr>
          <w:rFonts w:ascii="Arial" w:hAnsi="Arial" w:cs="Arial"/>
          <w:sz w:val="24"/>
          <w:szCs w:val="24"/>
        </w:rPr>
      </w:pPr>
    </w:p>
    <w:p w:rsidR="00DC76E4" w:rsidRPr="006003BA" w:rsidRDefault="00DC76E4" w:rsidP="006F683F">
      <w:pPr>
        <w:spacing w:after="0" w:line="240" w:lineRule="auto"/>
        <w:jc w:val="both"/>
        <w:rPr>
          <w:rFonts w:ascii="Arial" w:hAnsi="Arial" w:cs="Arial"/>
          <w:sz w:val="12"/>
          <w:szCs w:val="24"/>
        </w:rPr>
      </w:pPr>
    </w:p>
    <w:tbl>
      <w:tblPr>
        <w:tblStyle w:val="TableGrid"/>
        <w:tblW w:w="10795" w:type="dxa"/>
        <w:tblLook w:val="04A0" w:firstRow="1" w:lastRow="0" w:firstColumn="1" w:lastColumn="0" w:noHBand="0" w:noVBand="1"/>
      </w:tblPr>
      <w:tblGrid>
        <w:gridCol w:w="5215"/>
        <w:gridCol w:w="5580"/>
      </w:tblGrid>
      <w:tr w:rsidR="006003BA" w:rsidRPr="00374766" w:rsidTr="00F974C1">
        <w:tc>
          <w:tcPr>
            <w:tcW w:w="5215" w:type="dxa"/>
          </w:tcPr>
          <w:p w:rsidR="006003BA" w:rsidRPr="00374766" w:rsidRDefault="006003BA" w:rsidP="00F974C1">
            <w:pPr>
              <w:jc w:val="both"/>
              <w:rPr>
                <w:rFonts w:ascii="Arial" w:hAnsi="Arial" w:cs="Arial"/>
                <w:sz w:val="24"/>
                <w:szCs w:val="24"/>
              </w:rPr>
            </w:pPr>
            <w:r w:rsidRPr="00374766">
              <w:rPr>
                <w:rFonts w:ascii="Arial" w:hAnsi="Arial" w:cs="Arial"/>
                <w:sz w:val="24"/>
                <w:szCs w:val="24"/>
              </w:rPr>
              <w:t>Person to be contacted for Technical queries</w:t>
            </w:r>
          </w:p>
        </w:tc>
        <w:tc>
          <w:tcPr>
            <w:tcW w:w="5580" w:type="dxa"/>
          </w:tcPr>
          <w:p w:rsidR="006003BA" w:rsidRPr="00374766" w:rsidRDefault="006003BA" w:rsidP="00F974C1">
            <w:pPr>
              <w:jc w:val="both"/>
              <w:rPr>
                <w:rFonts w:ascii="Arial" w:hAnsi="Arial" w:cs="Arial"/>
                <w:sz w:val="24"/>
                <w:szCs w:val="24"/>
              </w:rPr>
            </w:pPr>
            <w:r w:rsidRPr="00374766">
              <w:rPr>
                <w:rFonts w:ascii="Arial" w:hAnsi="Arial" w:cs="Arial"/>
                <w:sz w:val="24"/>
                <w:szCs w:val="24"/>
              </w:rPr>
              <w:t>DD (</w:t>
            </w:r>
            <w:r w:rsidR="00E57780">
              <w:rPr>
                <w:rFonts w:ascii="Arial" w:hAnsi="Arial" w:cs="Arial"/>
                <w:sz w:val="24"/>
                <w:szCs w:val="24"/>
              </w:rPr>
              <w:t>Admin</w:t>
            </w:r>
            <w:r w:rsidR="009906EA">
              <w:rPr>
                <w:rFonts w:ascii="Arial" w:hAnsi="Arial" w:cs="Arial"/>
                <w:sz w:val="24"/>
                <w:szCs w:val="24"/>
              </w:rPr>
              <w:t>)</w:t>
            </w:r>
            <w:r w:rsidRPr="00374766">
              <w:rPr>
                <w:rFonts w:ascii="Arial" w:hAnsi="Arial" w:cs="Arial"/>
                <w:sz w:val="24"/>
                <w:szCs w:val="24"/>
              </w:rPr>
              <w:t xml:space="preserve"> </w:t>
            </w:r>
            <w:proofErr w:type="spellStart"/>
            <w:r w:rsidRPr="00374766">
              <w:rPr>
                <w:rFonts w:ascii="Arial" w:hAnsi="Arial" w:cs="Arial"/>
                <w:sz w:val="24"/>
                <w:szCs w:val="24"/>
              </w:rPr>
              <w:t>Cdr</w:t>
            </w:r>
            <w:proofErr w:type="spellEnd"/>
            <w:r w:rsidRPr="00374766">
              <w:rPr>
                <w:rFonts w:ascii="Arial" w:hAnsi="Arial" w:cs="Arial"/>
                <w:sz w:val="24"/>
                <w:szCs w:val="24"/>
              </w:rPr>
              <w:t xml:space="preserve"> (</w:t>
            </w:r>
            <w:proofErr w:type="spellStart"/>
            <w:r w:rsidRPr="00374766">
              <w:rPr>
                <w:rFonts w:ascii="Arial" w:hAnsi="Arial" w:cs="Arial"/>
                <w:sz w:val="24"/>
                <w:szCs w:val="24"/>
              </w:rPr>
              <w:t>Retd</w:t>
            </w:r>
            <w:proofErr w:type="spellEnd"/>
            <w:r w:rsidRPr="00374766">
              <w:rPr>
                <w:rFonts w:ascii="Arial" w:hAnsi="Arial" w:cs="Arial"/>
                <w:sz w:val="24"/>
                <w:szCs w:val="24"/>
              </w:rPr>
              <w:t xml:space="preserve">) </w:t>
            </w:r>
            <w:proofErr w:type="spellStart"/>
            <w:r w:rsidR="009C68FA">
              <w:rPr>
                <w:rFonts w:ascii="Arial" w:hAnsi="Arial" w:cs="Arial"/>
                <w:sz w:val="24"/>
                <w:szCs w:val="24"/>
              </w:rPr>
              <w:t>Qamar</w:t>
            </w:r>
            <w:proofErr w:type="spellEnd"/>
            <w:r w:rsidR="009C68FA">
              <w:rPr>
                <w:rFonts w:ascii="Arial" w:hAnsi="Arial" w:cs="Arial"/>
                <w:sz w:val="24"/>
                <w:szCs w:val="24"/>
              </w:rPr>
              <w:t xml:space="preserve"> </w:t>
            </w:r>
            <w:proofErr w:type="spellStart"/>
            <w:r w:rsidR="009C68FA">
              <w:rPr>
                <w:rFonts w:ascii="Arial" w:hAnsi="Arial" w:cs="Arial"/>
                <w:sz w:val="24"/>
                <w:szCs w:val="24"/>
              </w:rPr>
              <w:t>ul</w:t>
            </w:r>
            <w:proofErr w:type="spellEnd"/>
            <w:r w:rsidR="009C68FA">
              <w:rPr>
                <w:rFonts w:ascii="Arial" w:hAnsi="Arial" w:cs="Arial"/>
                <w:sz w:val="24"/>
                <w:szCs w:val="24"/>
              </w:rPr>
              <w:t xml:space="preserve"> Hassan</w:t>
            </w:r>
            <w:r w:rsidR="00E57780">
              <w:rPr>
                <w:rFonts w:ascii="Arial" w:hAnsi="Arial" w:cs="Arial"/>
                <w:sz w:val="24"/>
                <w:szCs w:val="24"/>
              </w:rPr>
              <w:t xml:space="preserve"> </w:t>
            </w:r>
            <w:r w:rsidRPr="00374766">
              <w:rPr>
                <w:rFonts w:ascii="Arial" w:hAnsi="Arial" w:cs="Arial"/>
                <w:sz w:val="24"/>
                <w:szCs w:val="24"/>
              </w:rPr>
              <w:t>PN</w:t>
            </w:r>
          </w:p>
          <w:p w:rsidR="006003BA" w:rsidRPr="00374766" w:rsidRDefault="006003BA" w:rsidP="00E57780">
            <w:pPr>
              <w:jc w:val="both"/>
              <w:rPr>
                <w:rFonts w:ascii="Arial" w:hAnsi="Arial" w:cs="Arial"/>
                <w:sz w:val="24"/>
                <w:szCs w:val="24"/>
              </w:rPr>
            </w:pPr>
            <w:r w:rsidRPr="00374766">
              <w:rPr>
                <w:rFonts w:ascii="Arial" w:hAnsi="Arial" w:cs="Arial"/>
                <w:sz w:val="24"/>
                <w:szCs w:val="24"/>
              </w:rPr>
              <w:t>UAN 051-111-111-028</w:t>
            </w:r>
            <w:r>
              <w:rPr>
                <w:rFonts w:ascii="Arial" w:hAnsi="Arial" w:cs="Arial"/>
                <w:sz w:val="24"/>
                <w:szCs w:val="24"/>
              </w:rPr>
              <w:t xml:space="preserve"> &amp; 9260002 </w:t>
            </w:r>
            <w:proofErr w:type="spellStart"/>
            <w:r>
              <w:rPr>
                <w:rFonts w:ascii="Arial" w:hAnsi="Arial" w:cs="Arial"/>
                <w:sz w:val="24"/>
                <w:szCs w:val="24"/>
              </w:rPr>
              <w:t>Extn</w:t>
            </w:r>
            <w:proofErr w:type="spellEnd"/>
            <w:r>
              <w:rPr>
                <w:rFonts w:ascii="Arial" w:hAnsi="Arial" w:cs="Arial"/>
                <w:sz w:val="24"/>
                <w:szCs w:val="24"/>
              </w:rPr>
              <w:t xml:space="preserve"> </w:t>
            </w:r>
            <w:r w:rsidR="009C68FA">
              <w:rPr>
                <w:rFonts w:ascii="Arial" w:hAnsi="Arial" w:cs="Arial"/>
                <w:sz w:val="24"/>
                <w:szCs w:val="24"/>
              </w:rPr>
              <w:t>318, 342</w:t>
            </w:r>
          </w:p>
        </w:tc>
      </w:tr>
    </w:tbl>
    <w:p w:rsidR="00A64FF2" w:rsidRDefault="00A64FF2">
      <w:pPr>
        <w:rPr>
          <w:rFonts w:ascii="Arial" w:hAnsi="Arial" w:cs="Arial"/>
          <w:sz w:val="24"/>
          <w:szCs w:val="24"/>
          <w:u w:val="single"/>
        </w:rPr>
      </w:pPr>
    </w:p>
    <w:p w:rsidR="00A64FF2" w:rsidRDefault="00A64FF2">
      <w:pPr>
        <w:rPr>
          <w:rFonts w:ascii="Arial" w:hAnsi="Arial" w:cs="Arial"/>
          <w:sz w:val="24"/>
          <w:szCs w:val="24"/>
          <w:u w:val="single"/>
        </w:rPr>
      </w:pPr>
    </w:p>
    <w:p w:rsidR="004C3F2E" w:rsidRDefault="004C3F2E">
      <w:pPr>
        <w:rPr>
          <w:rFonts w:ascii="Arial" w:hAnsi="Arial" w:cs="Arial"/>
          <w:sz w:val="24"/>
          <w:szCs w:val="24"/>
          <w:u w:val="single"/>
        </w:rPr>
      </w:pPr>
    </w:p>
    <w:p w:rsidR="004C3F2E" w:rsidRDefault="004C3F2E">
      <w:pPr>
        <w:rPr>
          <w:rFonts w:ascii="Arial" w:hAnsi="Arial" w:cs="Arial"/>
          <w:sz w:val="24"/>
          <w:szCs w:val="24"/>
          <w:u w:val="single"/>
        </w:rPr>
      </w:pPr>
    </w:p>
    <w:p w:rsidR="00E57780" w:rsidRDefault="00E57780">
      <w:pPr>
        <w:rPr>
          <w:rFonts w:ascii="Arial" w:hAnsi="Arial" w:cs="Arial"/>
          <w:sz w:val="24"/>
          <w:szCs w:val="24"/>
          <w:u w:val="single"/>
        </w:rPr>
      </w:pPr>
    </w:p>
    <w:p w:rsidR="00613823" w:rsidRPr="00D45419" w:rsidRDefault="00D45419">
      <w:pPr>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3550D1">
        <w:rPr>
          <w:rFonts w:ascii="Arial" w:hAnsi="Arial" w:cs="Arial"/>
          <w:sz w:val="24"/>
          <w:szCs w:val="24"/>
          <w:u w:val="single"/>
        </w:rPr>
        <w:tab/>
      </w:r>
      <w:r w:rsidR="003550D1">
        <w:rPr>
          <w:rFonts w:ascii="Arial" w:hAnsi="Arial" w:cs="Arial"/>
          <w:sz w:val="24"/>
          <w:szCs w:val="24"/>
          <w:u w:val="single"/>
        </w:rPr>
        <w:tab/>
      </w:r>
    </w:p>
    <w:p w:rsidR="00A64FF2" w:rsidRDefault="00A64FF2" w:rsidP="001D399D">
      <w:pPr>
        <w:spacing w:after="0" w:line="240" w:lineRule="auto"/>
        <w:jc w:val="center"/>
        <w:rPr>
          <w:rFonts w:ascii="Arial" w:hAnsi="Arial" w:cs="Arial"/>
          <w:sz w:val="24"/>
          <w:szCs w:val="24"/>
        </w:rPr>
      </w:pPr>
    </w:p>
    <w:p w:rsidR="004C3F2E" w:rsidRDefault="004C3F2E" w:rsidP="001D399D">
      <w:pPr>
        <w:spacing w:after="0" w:line="240" w:lineRule="auto"/>
        <w:jc w:val="center"/>
        <w:rPr>
          <w:rFonts w:ascii="Arial" w:hAnsi="Arial" w:cs="Arial"/>
          <w:sz w:val="24"/>
          <w:szCs w:val="24"/>
        </w:rPr>
      </w:pPr>
    </w:p>
    <w:p w:rsidR="004C3F2E" w:rsidRDefault="004C3F2E" w:rsidP="001D399D">
      <w:pPr>
        <w:spacing w:after="0" w:line="240" w:lineRule="auto"/>
        <w:jc w:val="center"/>
        <w:rPr>
          <w:rFonts w:ascii="Arial" w:hAnsi="Arial" w:cs="Arial"/>
          <w:sz w:val="24"/>
          <w:szCs w:val="24"/>
        </w:rPr>
      </w:pPr>
    </w:p>
    <w:p w:rsidR="004C3F2E" w:rsidRDefault="004C3F2E" w:rsidP="001D399D">
      <w:pPr>
        <w:spacing w:after="0" w:line="240" w:lineRule="auto"/>
        <w:jc w:val="center"/>
        <w:rPr>
          <w:rFonts w:ascii="Arial" w:hAnsi="Arial" w:cs="Arial"/>
          <w:sz w:val="24"/>
          <w:szCs w:val="24"/>
        </w:rPr>
      </w:pPr>
    </w:p>
    <w:p w:rsidR="004C3F2E" w:rsidRDefault="004C3F2E" w:rsidP="001D399D">
      <w:pPr>
        <w:spacing w:after="0" w:line="240" w:lineRule="auto"/>
        <w:jc w:val="center"/>
        <w:rPr>
          <w:rFonts w:ascii="Arial" w:hAnsi="Arial" w:cs="Arial"/>
          <w:sz w:val="24"/>
          <w:szCs w:val="24"/>
        </w:rPr>
      </w:pPr>
    </w:p>
    <w:p w:rsidR="004C3F2E" w:rsidRDefault="004C3F2E" w:rsidP="001D399D">
      <w:pPr>
        <w:spacing w:after="0" w:line="240" w:lineRule="auto"/>
        <w:jc w:val="center"/>
        <w:rPr>
          <w:rFonts w:ascii="Arial" w:hAnsi="Arial" w:cs="Arial"/>
          <w:sz w:val="24"/>
          <w:szCs w:val="24"/>
        </w:rPr>
      </w:pPr>
    </w:p>
    <w:p w:rsidR="00E57780" w:rsidRDefault="00E57780" w:rsidP="001D399D">
      <w:pPr>
        <w:spacing w:after="0" w:line="240" w:lineRule="auto"/>
        <w:jc w:val="center"/>
        <w:rPr>
          <w:rFonts w:ascii="Arial" w:hAnsi="Arial" w:cs="Arial"/>
          <w:sz w:val="24"/>
          <w:szCs w:val="24"/>
        </w:rPr>
      </w:pPr>
    </w:p>
    <w:p w:rsidR="00A64FF2" w:rsidRDefault="00A64FF2" w:rsidP="001D399D">
      <w:pPr>
        <w:spacing w:after="0" w:line="240" w:lineRule="auto"/>
        <w:jc w:val="center"/>
        <w:rPr>
          <w:rFonts w:ascii="Arial" w:hAnsi="Arial" w:cs="Arial"/>
          <w:sz w:val="24"/>
          <w:szCs w:val="24"/>
        </w:rPr>
      </w:pPr>
    </w:p>
    <w:p w:rsidR="00A64FF2" w:rsidRDefault="00A64FF2" w:rsidP="001D399D">
      <w:pPr>
        <w:spacing w:after="0" w:line="240" w:lineRule="auto"/>
        <w:jc w:val="center"/>
        <w:rPr>
          <w:rFonts w:ascii="Arial" w:hAnsi="Arial" w:cs="Arial"/>
          <w:sz w:val="24"/>
          <w:szCs w:val="24"/>
        </w:rPr>
      </w:pPr>
    </w:p>
    <w:p w:rsidR="001D399D" w:rsidRPr="008F0546" w:rsidRDefault="00204217" w:rsidP="001D399D">
      <w:pPr>
        <w:spacing w:after="0" w:line="240" w:lineRule="auto"/>
        <w:jc w:val="center"/>
        <w:rPr>
          <w:rFonts w:ascii="Arial" w:hAnsi="Arial" w:cs="Arial"/>
          <w:b/>
          <w:sz w:val="24"/>
          <w:szCs w:val="24"/>
          <w:u w:val="single"/>
        </w:rPr>
      </w:pPr>
      <w:r>
        <w:rPr>
          <w:rFonts w:ascii="Arial" w:hAnsi="Arial" w:cs="Arial"/>
          <w:sz w:val="24"/>
          <w:szCs w:val="24"/>
        </w:rPr>
        <w:t>H</w:t>
      </w:r>
      <w:r w:rsidR="001D399D">
        <w:rPr>
          <w:rFonts w:ascii="Arial" w:hAnsi="Arial" w:cs="Arial"/>
          <w:sz w:val="24"/>
          <w:szCs w:val="24"/>
        </w:rPr>
        <w:t>.</w:t>
      </w:r>
      <w:r w:rsidR="001D399D">
        <w:rPr>
          <w:rFonts w:ascii="Arial" w:hAnsi="Arial" w:cs="Arial"/>
          <w:sz w:val="24"/>
          <w:szCs w:val="24"/>
        </w:rPr>
        <w:tab/>
      </w:r>
      <w:r w:rsidR="00E57780">
        <w:rPr>
          <w:rFonts w:ascii="Arial" w:hAnsi="Arial" w:cs="Arial"/>
          <w:b/>
          <w:sz w:val="24"/>
          <w:szCs w:val="24"/>
          <w:u w:val="single"/>
        </w:rPr>
        <w:t xml:space="preserve">DELIVERY TIME </w:t>
      </w:r>
      <w:r w:rsidR="001D399D">
        <w:rPr>
          <w:rFonts w:ascii="Arial" w:hAnsi="Arial" w:cs="Arial"/>
          <w:b/>
          <w:sz w:val="24"/>
          <w:szCs w:val="24"/>
          <w:u w:val="single"/>
        </w:rPr>
        <w:t xml:space="preserve">OR </w:t>
      </w:r>
      <w:r w:rsidR="00E57780">
        <w:rPr>
          <w:rFonts w:ascii="Arial" w:hAnsi="Arial" w:cs="Arial"/>
          <w:b/>
          <w:sz w:val="24"/>
          <w:szCs w:val="24"/>
          <w:u w:val="single"/>
        </w:rPr>
        <w:t>COMPLETION SCHEDULE</w:t>
      </w:r>
    </w:p>
    <w:p w:rsidR="001D399D" w:rsidRPr="00104AC2" w:rsidRDefault="001D399D" w:rsidP="006F683F">
      <w:pPr>
        <w:spacing w:after="0" w:line="240" w:lineRule="auto"/>
        <w:jc w:val="both"/>
        <w:rPr>
          <w:rFonts w:ascii="Arial" w:hAnsi="Arial" w:cs="Arial"/>
          <w:sz w:val="16"/>
          <w:szCs w:val="24"/>
        </w:rPr>
      </w:pPr>
    </w:p>
    <w:p w:rsidR="001D399D" w:rsidRDefault="001D399D" w:rsidP="00A64FF2">
      <w:pPr>
        <w:spacing w:after="0" w:line="360" w:lineRule="auto"/>
        <w:jc w:val="both"/>
        <w:rPr>
          <w:rFonts w:ascii="Arial" w:hAnsi="Arial" w:cs="Arial"/>
          <w:sz w:val="24"/>
          <w:szCs w:val="24"/>
        </w:rPr>
      </w:pPr>
      <w:r>
        <w:rPr>
          <w:rFonts w:ascii="Arial" w:hAnsi="Arial" w:cs="Arial"/>
          <w:sz w:val="24"/>
          <w:szCs w:val="24"/>
        </w:rPr>
        <w:t>The delivery schedule stipulates hereafter a delivery period during which the delivery is required to be completed, tested and accepted:</w:t>
      </w:r>
    </w:p>
    <w:p w:rsidR="00A64FF2" w:rsidRDefault="00A64FF2" w:rsidP="006F683F">
      <w:pPr>
        <w:spacing w:after="0" w:line="240" w:lineRule="auto"/>
        <w:jc w:val="both"/>
        <w:rPr>
          <w:rFonts w:ascii="Arial" w:hAnsi="Arial" w:cs="Arial"/>
          <w:sz w:val="24"/>
          <w:szCs w:val="24"/>
          <w:u w:val="single"/>
        </w:rPr>
      </w:pPr>
    </w:p>
    <w:p w:rsidR="00204217" w:rsidRDefault="00204217" w:rsidP="006F683F">
      <w:pPr>
        <w:spacing w:after="0" w:line="240" w:lineRule="auto"/>
        <w:jc w:val="both"/>
        <w:rPr>
          <w:rFonts w:ascii="Arial" w:hAnsi="Arial" w:cs="Arial"/>
          <w:sz w:val="24"/>
          <w:szCs w:val="24"/>
          <w:u w:val="single"/>
        </w:rPr>
      </w:pPr>
    </w:p>
    <w:p w:rsidR="00E57780" w:rsidRPr="00E57780" w:rsidRDefault="00E57780" w:rsidP="00E57780">
      <w:pPr>
        <w:spacing w:after="0" w:line="240" w:lineRule="auto"/>
        <w:jc w:val="center"/>
        <w:rPr>
          <w:rFonts w:ascii="Arial" w:hAnsi="Arial" w:cs="Arial"/>
          <w:b/>
          <w:sz w:val="32"/>
          <w:szCs w:val="24"/>
        </w:rPr>
      </w:pPr>
      <w:r w:rsidRPr="00E57780">
        <w:rPr>
          <w:rFonts w:ascii="Arial" w:hAnsi="Arial" w:cs="Arial"/>
          <w:b/>
          <w:sz w:val="32"/>
          <w:szCs w:val="24"/>
        </w:rPr>
        <w:t>As per Clauses of Contract Agreement</w:t>
      </w:r>
    </w:p>
    <w:p w:rsidR="00E57780" w:rsidRDefault="00E57780" w:rsidP="006F683F">
      <w:pPr>
        <w:spacing w:after="0" w:line="240" w:lineRule="auto"/>
        <w:jc w:val="both"/>
        <w:rPr>
          <w:rFonts w:ascii="Arial" w:hAnsi="Arial" w:cs="Arial"/>
          <w:sz w:val="24"/>
          <w:szCs w:val="24"/>
          <w:u w:val="single"/>
        </w:rPr>
      </w:pPr>
    </w:p>
    <w:p w:rsidR="009764B4" w:rsidRDefault="009764B4" w:rsidP="004C6415">
      <w:pPr>
        <w:spacing w:after="0" w:line="480" w:lineRule="auto"/>
        <w:jc w:val="center"/>
        <w:rPr>
          <w:rFonts w:ascii="Arial" w:hAnsi="Arial" w:cs="Arial"/>
          <w:sz w:val="24"/>
          <w:szCs w:val="24"/>
        </w:rPr>
      </w:pPr>
    </w:p>
    <w:p w:rsidR="004C3F2E" w:rsidRDefault="004C3F2E">
      <w:pPr>
        <w:rPr>
          <w:rFonts w:ascii="Arial" w:hAnsi="Arial" w:cs="Arial"/>
          <w:sz w:val="24"/>
          <w:szCs w:val="24"/>
        </w:rPr>
      </w:pPr>
      <w:r>
        <w:rPr>
          <w:rFonts w:ascii="Arial" w:hAnsi="Arial" w:cs="Arial"/>
          <w:sz w:val="24"/>
          <w:szCs w:val="24"/>
        </w:rPr>
        <w:br w:type="page"/>
      </w:r>
    </w:p>
    <w:p w:rsidR="005F5A63" w:rsidRPr="008F0546" w:rsidRDefault="00204217" w:rsidP="004C6415">
      <w:pPr>
        <w:spacing w:after="0" w:line="480" w:lineRule="auto"/>
        <w:jc w:val="center"/>
        <w:rPr>
          <w:rFonts w:ascii="Arial" w:hAnsi="Arial" w:cs="Arial"/>
          <w:b/>
          <w:sz w:val="24"/>
          <w:szCs w:val="24"/>
          <w:u w:val="single"/>
        </w:rPr>
      </w:pPr>
      <w:r>
        <w:rPr>
          <w:rFonts w:ascii="Arial" w:hAnsi="Arial" w:cs="Arial"/>
          <w:sz w:val="24"/>
          <w:szCs w:val="24"/>
        </w:rPr>
        <w:lastRenderedPageBreak/>
        <w:t>I</w:t>
      </w:r>
      <w:r w:rsidR="005F5A63">
        <w:rPr>
          <w:rFonts w:ascii="Arial" w:hAnsi="Arial" w:cs="Arial"/>
          <w:sz w:val="24"/>
          <w:szCs w:val="24"/>
        </w:rPr>
        <w:t>.</w:t>
      </w:r>
      <w:r w:rsidR="005F5A63">
        <w:rPr>
          <w:rFonts w:ascii="Arial" w:hAnsi="Arial" w:cs="Arial"/>
          <w:sz w:val="24"/>
          <w:szCs w:val="24"/>
        </w:rPr>
        <w:tab/>
      </w:r>
      <w:r w:rsidR="00E57780">
        <w:rPr>
          <w:rFonts w:ascii="Arial" w:hAnsi="Arial" w:cs="Arial"/>
          <w:b/>
          <w:sz w:val="24"/>
          <w:szCs w:val="24"/>
          <w:u w:val="single"/>
        </w:rPr>
        <w:t>BID EVALUATION CRITERIA</w:t>
      </w:r>
    </w:p>
    <w:p w:rsidR="005F5A63" w:rsidRDefault="005F5A63" w:rsidP="006F683F">
      <w:pPr>
        <w:spacing w:after="0" w:line="240" w:lineRule="auto"/>
        <w:jc w:val="both"/>
        <w:rPr>
          <w:rFonts w:ascii="Arial" w:hAnsi="Arial" w:cs="Arial"/>
          <w:sz w:val="24"/>
          <w:szCs w:val="24"/>
        </w:rPr>
      </w:pPr>
    </w:p>
    <w:p w:rsidR="00E57780" w:rsidRDefault="00E57780" w:rsidP="0024721B">
      <w:pPr>
        <w:spacing w:after="0"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t>The bidder must submit National Tax No., Sales Tax No. Certificates (if applicable) &amp; Income Tax clearance certificate on the last Income Tax returns.</w:t>
      </w:r>
    </w:p>
    <w:p w:rsidR="00E57780" w:rsidRDefault="00E57780" w:rsidP="006F683F">
      <w:pPr>
        <w:spacing w:after="0" w:line="240" w:lineRule="auto"/>
        <w:jc w:val="both"/>
        <w:rPr>
          <w:rFonts w:ascii="Arial" w:hAnsi="Arial" w:cs="Arial"/>
          <w:sz w:val="24"/>
          <w:szCs w:val="24"/>
        </w:rPr>
      </w:pPr>
    </w:p>
    <w:p w:rsidR="00E57780" w:rsidRDefault="00E57780" w:rsidP="0024721B">
      <w:pPr>
        <w:spacing w:after="0"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The bidder must have at least five years of experience in similar job as requisitioned in the bid.</w:t>
      </w:r>
    </w:p>
    <w:p w:rsidR="00E57780" w:rsidRDefault="00E57780" w:rsidP="006F683F">
      <w:pPr>
        <w:spacing w:after="0" w:line="240" w:lineRule="auto"/>
        <w:jc w:val="both"/>
        <w:rPr>
          <w:rFonts w:ascii="Arial" w:hAnsi="Arial" w:cs="Arial"/>
          <w:sz w:val="24"/>
          <w:szCs w:val="24"/>
        </w:rPr>
      </w:pPr>
    </w:p>
    <w:p w:rsidR="00E57780" w:rsidRDefault="00E57780" w:rsidP="0024721B">
      <w:pPr>
        <w:spacing w:after="0" w:line="360" w:lineRule="auto"/>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The bidder must have successfully completed at least three (03) contracts of similar nature and size during last two (02) </w:t>
      </w:r>
      <w:r w:rsidR="006D3691">
        <w:rPr>
          <w:rFonts w:ascii="Arial" w:hAnsi="Arial" w:cs="Arial"/>
          <w:sz w:val="24"/>
          <w:szCs w:val="24"/>
        </w:rPr>
        <w:t>years.  Documentary evidence to this effect must be provided with the Bid, which includes copy of contract / purchase order, certificate from client for successful completion of contract, etc.</w:t>
      </w:r>
    </w:p>
    <w:p w:rsidR="006D3691" w:rsidRDefault="006D3691" w:rsidP="006F683F">
      <w:pPr>
        <w:spacing w:after="0" w:line="240" w:lineRule="auto"/>
        <w:jc w:val="both"/>
        <w:rPr>
          <w:rFonts w:ascii="Arial" w:hAnsi="Arial" w:cs="Arial"/>
          <w:sz w:val="24"/>
          <w:szCs w:val="24"/>
        </w:rPr>
      </w:pPr>
    </w:p>
    <w:p w:rsidR="006D3691" w:rsidRDefault="006D3691" w:rsidP="0024721B">
      <w:pPr>
        <w:spacing w:after="0" w:line="36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The bidder must submit the following documents with the proposal to ascertain the financial capability:</w:t>
      </w:r>
    </w:p>
    <w:p w:rsidR="006D3691" w:rsidRDefault="006D3691" w:rsidP="006F683F">
      <w:pPr>
        <w:spacing w:after="0" w:line="240" w:lineRule="auto"/>
        <w:jc w:val="both"/>
        <w:rPr>
          <w:rFonts w:ascii="Arial" w:hAnsi="Arial" w:cs="Arial"/>
          <w:sz w:val="24"/>
          <w:szCs w:val="24"/>
        </w:rPr>
      </w:pPr>
    </w:p>
    <w:p w:rsidR="006D3691" w:rsidRDefault="006D3691" w:rsidP="0024721B">
      <w:pPr>
        <w:spacing w:after="0" w:line="360" w:lineRule="auto"/>
        <w:ind w:left="720"/>
        <w:jc w:val="both"/>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Audited Balance Sheet for last three years including profit &amp; loss account &amp; auditors notes.</w:t>
      </w:r>
    </w:p>
    <w:p w:rsidR="006D3691" w:rsidRDefault="006D3691" w:rsidP="0024721B">
      <w:pPr>
        <w:spacing w:after="0" w:line="360" w:lineRule="auto"/>
        <w:ind w:left="720"/>
        <w:jc w:val="both"/>
        <w:rPr>
          <w:rFonts w:ascii="Arial" w:hAnsi="Arial" w:cs="Arial"/>
          <w:sz w:val="24"/>
          <w:szCs w:val="24"/>
        </w:rPr>
      </w:pPr>
    </w:p>
    <w:p w:rsidR="006D3691" w:rsidRDefault="006D3691" w:rsidP="006D3691">
      <w:pPr>
        <w:spacing w:after="0" w:line="240" w:lineRule="auto"/>
        <w:ind w:left="720"/>
        <w:jc w:val="both"/>
        <w:rPr>
          <w:rFonts w:ascii="Arial" w:hAnsi="Arial" w:cs="Arial"/>
          <w:sz w:val="24"/>
          <w:szCs w:val="24"/>
        </w:rPr>
      </w:pPr>
      <w:r>
        <w:rPr>
          <w:rFonts w:ascii="Arial" w:hAnsi="Arial" w:cs="Arial"/>
          <w:sz w:val="24"/>
          <w:szCs w:val="24"/>
        </w:rPr>
        <w:t>ii.</w:t>
      </w:r>
      <w:r>
        <w:rPr>
          <w:rFonts w:ascii="Arial" w:hAnsi="Arial" w:cs="Arial"/>
          <w:sz w:val="24"/>
          <w:szCs w:val="24"/>
        </w:rPr>
        <w:tab/>
        <w:t>Tax Return of last year.</w:t>
      </w:r>
    </w:p>
    <w:p w:rsidR="006D3691" w:rsidRDefault="006D3691" w:rsidP="0024721B">
      <w:pPr>
        <w:spacing w:after="0" w:line="360" w:lineRule="auto"/>
        <w:jc w:val="both"/>
        <w:rPr>
          <w:rFonts w:ascii="Arial" w:hAnsi="Arial" w:cs="Arial"/>
          <w:sz w:val="24"/>
          <w:szCs w:val="24"/>
        </w:rPr>
      </w:pPr>
    </w:p>
    <w:p w:rsidR="006D3691" w:rsidRDefault="006D3691" w:rsidP="0024721B">
      <w:pPr>
        <w:spacing w:after="0" w:line="36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List of manpower </w:t>
      </w:r>
      <w:r w:rsidR="00115B2E">
        <w:rPr>
          <w:rFonts w:ascii="Arial" w:hAnsi="Arial" w:cs="Arial"/>
          <w:sz w:val="24"/>
          <w:szCs w:val="24"/>
        </w:rPr>
        <w:t>working in the store / shop</w:t>
      </w:r>
      <w:r>
        <w:rPr>
          <w:rFonts w:ascii="Arial" w:hAnsi="Arial" w:cs="Arial"/>
          <w:sz w:val="24"/>
          <w:szCs w:val="24"/>
        </w:rPr>
        <w:t>.</w:t>
      </w:r>
    </w:p>
    <w:p w:rsidR="006D3691" w:rsidRDefault="006D3691" w:rsidP="006F683F">
      <w:pPr>
        <w:spacing w:after="0" w:line="240" w:lineRule="auto"/>
        <w:jc w:val="both"/>
        <w:rPr>
          <w:rFonts w:ascii="Arial" w:hAnsi="Arial" w:cs="Arial"/>
          <w:sz w:val="24"/>
          <w:szCs w:val="24"/>
        </w:rPr>
      </w:pPr>
    </w:p>
    <w:p w:rsidR="006D3691" w:rsidRDefault="006D3691" w:rsidP="0024721B">
      <w:pPr>
        <w:spacing w:after="0" w:line="360" w:lineRule="auto"/>
        <w:jc w:val="both"/>
        <w:rPr>
          <w:rFonts w:ascii="Arial" w:hAnsi="Arial" w:cs="Arial"/>
          <w:sz w:val="24"/>
          <w:szCs w:val="24"/>
        </w:rPr>
      </w:pPr>
      <w:r>
        <w:rPr>
          <w:rFonts w:ascii="Arial" w:hAnsi="Arial" w:cs="Arial"/>
          <w:sz w:val="24"/>
          <w:szCs w:val="24"/>
        </w:rPr>
        <w:t>6.</w:t>
      </w:r>
      <w:r>
        <w:rPr>
          <w:rFonts w:ascii="Arial" w:hAnsi="Arial" w:cs="Arial"/>
          <w:sz w:val="24"/>
          <w:szCs w:val="24"/>
        </w:rPr>
        <w:tab/>
        <w:t>Capabilities with respect to HR / expertise held with firm.</w:t>
      </w:r>
    </w:p>
    <w:p w:rsidR="006D3691" w:rsidRDefault="006D3691" w:rsidP="006F683F">
      <w:pPr>
        <w:spacing w:after="0" w:line="240" w:lineRule="auto"/>
        <w:jc w:val="both"/>
        <w:rPr>
          <w:rFonts w:ascii="Arial" w:hAnsi="Arial" w:cs="Arial"/>
          <w:sz w:val="24"/>
          <w:szCs w:val="24"/>
        </w:rPr>
      </w:pPr>
    </w:p>
    <w:p w:rsidR="006D3691" w:rsidRDefault="00115B2E" w:rsidP="0024721B">
      <w:pPr>
        <w:spacing w:after="0" w:line="360" w:lineRule="auto"/>
        <w:jc w:val="both"/>
        <w:rPr>
          <w:rFonts w:ascii="Arial" w:hAnsi="Arial" w:cs="Arial"/>
          <w:sz w:val="24"/>
          <w:szCs w:val="24"/>
        </w:rPr>
      </w:pPr>
      <w:r>
        <w:rPr>
          <w:rFonts w:ascii="Arial" w:hAnsi="Arial" w:cs="Arial"/>
          <w:sz w:val="24"/>
          <w:szCs w:val="24"/>
        </w:rPr>
        <w:t>7</w:t>
      </w:r>
      <w:r w:rsidR="006D3691">
        <w:rPr>
          <w:rFonts w:ascii="Arial" w:hAnsi="Arial" w:cs="Arial"/>
          <w:sz w:val="24"/>
          <w:szCs w:val="24"/>
        </w:rPr>
        <w:t>.</w:t>
      </w:r>
      <w:r w:rsidR="006D3691">
        <w:rPr>
          <w:rFonts w:ascii="Arial" w:hAnsi="Arial" w:cs="Arial"/>
          <w:sz w:val="24"/>
          <w:szCs w:val="24"/>
        </w:rPr>
        <w:tab/>
        <w:t>An affidavit on legal stamp paper of Rs.50/- to the effect that bidder has not been blacklisted by any of the Federal Government private organization.</w:t>
      </w:r>
    </w:p>
    <w:p w:rsidR="006D3691" w:rsidRDefault="006D3691" w:rsidP="006F683F">
      <w:pPr>
        <w:spacing w:after="0" w:line="240" w:lineRule="auto"/>
        <w:jc w:val="both"/>
        <w:rPr>
          <w:rFonts w:ascii="Arial" w:hAnsi="Arial" w:cs="Arial"/>
          <w:sz w:val="24"/>
          <w:szCs w:val="24"/>
        </w:rPr>
      </w:pPr>
    </w:p>
    <w:p w:rsidR="006D3691" w:rsidRDefault="00115B2E" w:rsidP="0024721B">
      <w:pPr>
        <w:spacing w:after="0" w:line="360" w:lineRule="auto"/>
        <w:jc w:val="both"/>
        <w:rPr>
          <w:rFonts w:ascii="Arial" w:hAnsi="Arial" w:cs="Arial"/>
          <w:sz w:val="24"/>
          <w:szCs w:val="24"/>
        </w:rPr>
      </w:pPr>
      <w:r>
        <w:rPr>
          <w:rFonts w:ascii="Arial" w:hAnsi="Arial" w:cs="Arial"/>
          <w:sz w:val="24"/>
          <w:szCs w:val="24"/>
        </w:rPr>
        <w:t>8</w:t>
      </w:r>
      <w:r w:rsidR="006D3691">
        <w:rPr>
          <w:rFonts w:ascii="Arial" w:hAnsi="Arial" w:cs="Arial"/>
          <w:sz w:val="24"/>
          <w:szCs w:val="24"/>
        </w:rPr>
        <w:t>.</w:t>
      </w:r>
      <w:r w:rsidR="006D3691">
        <w:rPr>
          <w:rFonts w:ascii="Arial" w:hAnsi="Arial" w:cs="Arial"/>
          <w:sz w:val="24"/>
          <w:szCs w:val="24"/>
        </w:rPr>
        <w:tab/>
        <w:t xml:space="preserve">Undertaking that </w:t>
      </w:r>
      <w:r>
        <w:rPr>
          <w:rFonts w:ascii="Arial" w:hAnsi="Arial" w:cs="Arial"/>
          <w:sz w:val="24"/>
          <w:szCs w:val="24"/>
        </w:rPr>
        <w:t>supply</w:t>
      </w:r>
      <w:r w:rsidR="006D3691">
        <w:rPr>
          <w:rFonts w:ascii="Arial" w:hAnsi="Arial" w:cs="Arial"/>
          <w:sz w:val="24"/>
          <w:szCs w:val="24"/>
        </w:rPr>
        <w:t xml:space="preserve"> will be completed in due time with due diligence.</w:t>
      </w:r>
    </w:p>
    <w:p w:rsidR="006D3691" w:rsidRDefault="006D3691" w:rsidP="006F683F">
      <w:pPr>
        <w:spacing w:after="0" w:line="240" w:lineRule="auto"/>
        <w:jc w:val="both"/>
        <w:rPr>
          <w:rFonts w:ascii="Arial" w:hAnsi="Arial" w:cs="Arial"/>
          <w:sz w:val="24"/>
          <w:szCs w:val="24"/>
        </w:rPr>
      </w:pPr>
    </w:p>
    <w:p w:rsidR="006D3691" w:rsidRDefault="00115B2E" w:rsidP="0024721B">
      <w:pPr>
        <w:spacing w:after="0" w:line="360" w:lineRule="auto"/>
        <w:jc w:val="both"/>
        <w:rPr>
          <w:rFonts w:ascii="Arial" w:hAnsi="Arial" w:cs="Arial"/>
          <w:sz w:val="24"/>
          <w:szCs w:val="24"/>
        </w:rPr>
      </w:pPr>
      <w:r>
        <w:rPr>
          <w:rFonts w:ascii="Arial" w:hAnsi="Arial" w:cs="Arial"/>
          <w:sz w:val="24"/>
          <w:szCs w:val="24"/>
        </w:rPr>
        <w:t>9</w:t>
      </w:r>
      <w:r w:rsidR="006D3691">
        <w:rPr>
          <w:rFonts w:ascii="Arial" w:hAnsi="Arial" w:cs="Arial"/>
          <w:sz w:val="24"/>
          <w:szCs w:val="24"/>
        </w:rPr>
        <w:t>.</w:t>
      </w:r>
      <w:r w:rsidR="006D3691">
        <w:rPr>
          <w:rFonts w:ascii="Arial" w:hAnsi="Arial" w:cs="Arial"/>
          <w:sz w:val="24"/>
          <w:szCs w:val="24"/>
        </w:rPr>
        <w:tab/>
        <w:t>Any other binding / factor which BU may deem relevant in due course will be applied.</w:t>
      </w:r>
    </w:p>
    <w:p w:rsidR="006D3691" w:rsidRDefault="006D3691" w:rsidP="006F683F">
      <w:pPr>
        <w:spacing w:after="0" w:line="240" w:lineRule="auto"/>
        <w:jc w:val="both"/>
        <w:rPr>
          <w:rFonts w:ascii="Arial" w:hAnsi="Arial" w:cs="Arial"/>
          <w:sz w:val="24"/>
          <w:szCs w:val="24"/>
        </w:rPr>
      </w:pPr>
    </w:p>
    <w:p w:rsidR="006D3691" w:rsidRDefault="006D3691" w:rsidP="0024721B">
      <w:pPr>
        <w:spacing w:after="0" w:line="360" w:lineRule="auto"/>
        <w:jc w:val="both"/>
        <w:rPr>
          <w:rFonts w:ascii="Arial" w:hAnsi="Arial" w:cs="Arial"/>
          <w:sz w:val="24"/>
          <w:szCs w:val="24"/>
        </w:rPr>
      </w:pPr>
      <w:r>
        <w:rPr>
          <w:rFonts w:ascii="Arial" w:hAnsi="Arial" w:cs="Arial"/>
          <w:sz w:val="24"/>
          <w:szCs w:val="24"/>
        </w:rPr>
        <w:t>1</w:t>
      </w:r>
      <w:r w:rsidR="00115B2E">
        <w:rPr>
          <w:rFonts w:ascii="Arial" w:hAnsi="Arial" w:cs="Arial"/>
          <w:sz w:val="24"/>
          <w:szCs w:val="24"/>
        </w:rPr>
        <w:t>0</w:t>
      </w:r>
      <w:r>
        <w:rPr>
          <w:rFonts w:ascii="Arial" w:hAnsi="Arial" w:cs="Arial"/>
          <w:sz w:val="24"/>
          <w:szCs w:val="24"/>
        </w:rPr>
        <w:t>.</w:t>
      </w:r>
      <w:r>
        <w:rPr>
          <w:rFonts w:ascii="Arial" w:hAnsi="Arial" w:cs="Arial"/>
          <w:sz w:val="24"/>
          <w:szCs w:val="24"/>
        </w:rPr>
        <w:tab/>
        <w:t xml:space="preserve">Disqualification of firms will be done in </w:t>
      </w:r>
      <w:r w:rsidR="0029257C">
        <w:rPr>
          <w:rFonts w:ascii="Arial" w:hAnsi="Arial" w:cs="Arial"/>
          <w:sz w:val="24"/>
          <w:szCs w:val="24"/>
        </w:rPr>
        <w:t>accordance with Rules 16 to 18 of PPRA.</w:t>
      </w:r>
    </w:p>
    <w:p w:rsidR="00115B2E" w:rsidRDefault="00115B2E" w:rsidP="0024721B">
      <w:pPr>
        <w:spacing w:after="0" w:line="360" w:lineRule="auto"/>
        <w:jc w:val="both"/>
        <w:rPr>
          <w:rFonts w:ascii="Arial" w:hAnsi="Arial" w:cs="Arial"/>
          <w:sz w:val="24"/>
          <w:szCs w:val="24"/>
        </w:rPr>
      </w:pPr>
    </w:p>
    <w:p w:rsidR="00115B2E" w:rsidRDefault="00115B2E" w:rsidP="0024721B">
      <w:pPr>
        <w:spacing w:after="0" w:line="360" w:lineRule="auto"/>
        <w:jc w:val="both"/>
        <w:rPr>
          <w:rFonts w:ascii="Arial" w:hAnsi="Arial" w:cs="Arial"/>
          <w:sz w:val="24"/>
          <w:szCs w:val="24"/>
        </w:rPr>
      </w:pPr>
      <w:r>
        <w:rPr>
          <w:rFonts w:ascii="Arial" w:hAnsi="Arial" w:cs="Arial"/>
          <w:sz w:val="24"/>
          <w:szCs w:val="24"/>
        </w:rPr>
        <w:t>11.</w:t>
      </w:r>
      <w:r>
        <w:rPr>
          <w:rFonts w:ascii="Arial" w:hAnsi="Arial" w:cs="Arial"/>
          <w:sz w:val="24"/>
          <w:szCs w:val="24"/>
        </w:rPr>
        <w:tab/>
        <w:t>Set up of bidder should be in Islamabad / Rawalpindi.</w:t>
      </w:r>
    </w:p>
    <w:p w:rsidR="006D3691" w:rsidRDefault="006D3691" w:rsidP="0024721B">
      <w:pPr>
        <w:spacing w:after="0" w:line="360" w:lineRule="auto"/>
        <w:jc w:val="both"/>
        <w:rPr>
          <w:rFonts w:ascii="Arial" w:hAnsi="Arial" w:cs="Arial"/>
          <w:sz w:val="24"/>
          <w:szCs w:val="24"/>
        </w:rPr>
      </w:pPr>
    </w:p>
    <w:p w:rsidR="004C3F2E" w:rsidRDefault="004C3F2E">
      <w:pPr>
        <w:rPr>
          <w:rFonts w:ascii="Arial" w:hAnsi="Arial" w:cs="Arial"/>
          <w:sz w:val="24"/>
          <w:szCs w:val="24"/>
        </w:rPr>
      </w:pPr>
      <w:r>
        <w:rPr>
          <w:rFonts w:ascii="Arial" w:hAnsi="Arial" w:cs="Arial"/>
          <w:sz w:val="24"/>
          <w:szCs w:val="24"/>
        </w:rPr>
        <w:br w:type="page"/>
      </w:r>
    </w:p>
    <w:p w:rsidR="006B02FA" w:rsidRPr="008F0546" w:rsidRDefault="00A829BD" w:rsidP="0029257C">
      <w:pPr>
        <w:spacing w:after="0" w:line="480" w:lineRule="auto"/>
        <w:jc w:val="center"/>
        <w:rPr>
          <w:rFonts w:ascii="Arial" w:hAnsi="Arial" w:cs="Arial"/>
          <w:b/>
          <w:sz w:val="24"/>
          <w:szCs w:val="24"/>
          <w:u w:val="single"/>
        </w:rPr>
      </w:pPr>
      <w:r>
        <w:rPr>
          <w:rFonts w:ascii="Arial" w:hAnsi="Arial" w:cs="Arial"/>
          <w:sz w:val="24"/>
          <w:szCs w:val="24"/>
        </w:rPr>
        <w:lastRenderedPageBreak/>
        <w:t>J</w:t>
      </w:r>
      <w:r w:rsidR="006B02FA">
        <w:rPr>
          <w:rFonts w:ascii="Arial" w:hAnsi="Arial" w:cs="Arial"/>
          <w:sz w:val="24"/>
          <w:szCs w:val="24"/>
        </w:rPr>
        <w:t>.</w:t>
      </w:r>
      <w:r w:rsidR="006B02FA">
        <w:rPr>
          <w:rFonts w:ascii="Arial" w:hAnsi="Arial" w:cs="Arial"/>
          <w:sz w:val="24"/>
          <w:szCs w:val="24"/>
        </w:rPr>
        <w:tab/>
      </w:r>
      <w:r w:rsidR="0024721B">
        <w:rPr>
          <w:rFonts w:ascii="Arial" w:hAnsi="Arial" w:cs="Arial"/>
          <w:b/>
          <w:sz w:val="24"/>
          <w:szCs w:val="24"/>
          <w:u w:val="single"/>
        </w:rPr>
        <w:t>FORMAT OF BID SECURITY REQUIRED</w:t>
      </w:r>
    </w:p>
    <w:p w:rsidR="005F5A63" w:rsidRPr="00104AC2" w:rsidRDefault="005F5A63" w:rsidP="006F683F">
      <w:pPr>
        <w:spacing w:after="0" w:line="240" w:lineRule="auto"/>
        <w:jc w:val="both"/>
        <w:rPr>
          <w:rFonts w:ascii="Arial" w:hAnsi="Arial" w:cs="Arial"/>
          <w:sz w:val="20"/>
          <w:szCs w:val="24"/>
        </w:rPr>
      </w:pPr>
    </w:p>
    <w:p w:rsidR="006B02FA" w:rsidRPr="006B02FA" w:rsidRDefault="006B02FA" w:rsidP="004C6415">
      <w:pPr>
        <w:spacing w:after="0" w:line="360" w:lineRule="auto"/>
        <w:jc w:val="both"/>
        <w:rPr>
          <w:rFonts w:ascii="Arial" w:hAnsi="Arial" w:cs="Arial"/>
          <w:sz w:val="24"/>
          <w:szCs w:val="24"/>
        </w:rPr>
      </w:pPr>
      <w:r>
        <w:rPr>
          <w:rFonts w:ascii="Arial" w:hAnsi="Arial" w:cs="Arial"/>
          <w:sz w:val="24"/>
          <w:szCs w:val="24"/>
        </w:rPr>
        <w:t>1.</w:t>
      </w:r>
      <w:r>
        <w:rPr>
          <w:rFonts w:ascii="Arial" w:hAnsi="Arial" w:cs="Arial"/>
          <w:sz w:val="24"/>
          <w:szCs w:val="24"/>
        </w:rPr>
        <w:tab/>
      </w:r>
      <w:proofErr w:type="gramStart"/>
      <w:r w:rsidR="0029257C" w:rsidRPr="0029257C">
        <w:rPr>
          <w:rFonts w:ascii="Arial" w:hAnsi="Arial" w:cs="Arial"/>
          <w:b/>
          <w:sz w:val="24"/>
          <w:szCs w:val="24"/>
        </w:rPr>
        <w:t>Rs.75</w:t>
      </w:r>
      <w:r w:rsidR="0029257C">
        <w:rPr>
          <w:rFonts w:ascii="Arial" w:hAnsi="Arial" w:cs="Arial"/>
          <w:b/>
          <w:sz w:val="24"/>
          <w:szCs w:val="24"/>
        </w:rPr>
        <w:t>,000</w:t>
      </w:r>
      <w:proofErr w:type="gramEnd"/>
      <w:r w:rsidR="0029257C">
        <w:rPr>
          <w:rFonts w:ascii="Arial" w:hAnsi="Arial" w:cs="Arial"/>
          <w:b/>
          <w:sz w:val="24"/>
          <w:szCs w:val="24"/>
        </w:rPr>
        <w:t>/-</w:t>
      </w:r>
      <w:r>
        <w:rPr>
          <w:rFonts w:ascii="Arial" w:hAnsi="Arial" w:cs="Arial"/>
          <w:b/>
          <w:sz w:val="24"/>
          <w:szCs w:val="24"/>
        </w:rPr>
        <w:t xml:space="preserve"> Bid Security (Re-fundable)</w:t>
      </w:r>
      <w:r>
        <w:rPr>
          <w:rFonts w:ascii="Arial" w:hAnsi="Arial" w:cs="Arial"/>
          <w:sz w:val="24"/>
          <w:szCs w:val="24"/>
        </w:rPr>
        <w:t xml:space="preserve"> in the form of </w:t>
      </w:r>
      <w:r w:rsidR="0029257C">
        <w:rPr>
          <w:rFonts w:ascii="Arial" w:hAnsi="Arial" w:cs="Arial"/>
          <w:sz w:val="24"/>
          <w:szCs w:val="24"/>
        </w:rPr>
        <w:t xml:space="preserve">Pay Order </w:t>
      </w:r>
      <w:r>
        <w:rPr>
          <w:rFonts w:ascii="Arial" w:hAnsi="Arial" w:cs="Arial"/>
          <w:sz w:val="24"/>
          <w:szCs w:val="24"/>
        </w:rPr>
        <w:t xml:space="preserve">/ </w:t>
      </w:r>
      <w:r w:rsidR="0029257C">
        <w:rPr>
          <w:rFonts w:ascii="Arial" w:hAnsi="Arial" w:cs="Arial"/>
          <w:sz w:val="24"/>
          <w:szCs w:val="24"/>
        </w:rPr>
        <w:t xml:space="preserve">Demand Draft </w:t>
      </w:r>
      <w:r>
        <w:rPr>
          <w:rFonts w:ascii="Arial" w:hAnsi="Arial" w:cs="Arial"/>
          <w:sz w:val="24"/>
          <w:szCs w:val="24"/>
        </w:rPr>
        <w:t xml:space="preserve">in </w:t>
      </w:r>
      <w:proofErr w:type="spellStart"/>
      <w:r>
        <w:rPr>
          <w:rFonts w:ascii="Arial" w:hAnsi="Arial" w:cs="Arial"/>
          <w:sz w:val="24"/>
          <w:szCs w:val="24"/>
        </w:rPr>
        <w:t>favour</w:t>
      </w:r>
      <w:proofErr w:type="spellEnd"/>
      <w:r>
        <w:rPr>
          <w:rFonts w:ascii="Arial" w:hAnsi="Arial" w:cs="Arial"/>
          <w:sz w:val="24"/>
          <w:szCs w:val="24"/>
        </w:rPr>
        <w:t xml:space="preserve"> of </w:t>
      </w:r>
      <w:proofErr w:type="spellStart"/>
      <w:r>
        <w:rPr>
          <w:rFonts w:ascii="Arial" w:hAnsi="Arial" w:cs="Arial"/>
          <w:sz w:val="24"/>
          <w:szCs w:val="24"/>
        </w:rPr>
        <w:t>Bahria</w:t>
      </w:r>
      <w:proofErr w:type="spellEnd"/>
      <w:r>
        <w:rPr>
          <w:rFonts w:ascii="Arial" w:hAnsi="Arial" w:cs="Arial"/>
          <w:sz w:val="24"/>
          <w:szCs w:val="24"/>
        </w:rPr>
        <w:t xml:space="preserve"> University Islamabad is required.</w:t>
      </w:r>
    </w:p>
    <w:p w:rsidR="006B02FA" w:rsidRPr="006E5965" w:rsidRDefault="006B02FA" w:rsidP="006F683F">
      <w:pPr>
        <w:spacing w:after="0" w:line="240" w:lineRule="auto"/>
        <w:jc w:val="both"/>
        <w:rPr>
          <w:rFonts w:ascii="Arial" w:hAnsi="Arial" w:cs="Arial"/>
          <w:sz w:val="24"/>
          <w:szCs w:val="24"/>
        </w:rPr>
      </w:pPr>
    </w:p>
    <w:p w:rsidR="006B02FA" w:rsidRDefault="006B02FA" w:rsidP="004C6415">
      <w:pPr>
        <w:spacing w:after="0"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ab/>
        <w:t>The Bid Security shall be in Pak. Rupees and shall be in one of the following forms:</w:t>
      </w:r>
    </w:p>
    <w:p w:rsidR="005F5A63" w:rsidRPr="006E5965" w:rsidRDefault="005F5A63" w:rsidP="006F683F">
      <w:pPr>
        <w:spacing w:after="0" w:line="240" w:lineRule="auto"/>
        <w:jc w:val="both"/>
        <w:rPr>
          <w:rFonts w:ascii="Arial" w:hAnsi="Arial" w:cs="Arial"/>
          <w:sz w:val="24"/>
          <w:szCs w:val="24"/>
        </w:rPr>
      </w:pPr>
    </w:p>
    <w:p w:rsidR="006B02FA" w:rsidRDefault="006B02FA" w:rsidP="004C6415">
      <w:pPr>
        <w:spacing w:after="0" w:line="360" w:lineRule="auto"/>
        <w:ind w:left="720"/>
        <w:jc w:val="both"/>
        <w:rPr>
          <w:rFonts w:ascii="Arial" w:hAnsi="Arial" w:cs="Arial"/>
          <w:sz w:val="24"/>
          <w:szCs w:val="24"/>
        </w:rPr>
      </w:pPr>
      <w:r>
        <w:rPr>
          <w:rFonts w:ascii="Arial" w:hAnsi="Arial" w:cs="Arial"/>
          <w:sz w:val="24"/>
          <w:szCs w:val="24"/>
        </w:rPr>
        <w:t>(a)</w:t>
      </w:r>
      <w:r>
        <w:rPr>
          <w:rFonts w:ascii="Arial" w:hAnsi="Arial" w:cs="Arial"/>
          <w:sz w:val="24"/>
          <w:szCs w:val="24"/>
        </w:rPr>
        <w:tab/>
      </w:r>
      <w:r w:rsidR="001149DB">
        <w:rPr>
          <w:rFonts w:ascii="Arial" w:hAnsi="Arial" w:cs="Arial"/>
          <w:sz w:val="24"/>
          <w:szCs w:val="24"/>
        </w:rPr>
        <w:t xml:space="preserve">Irrevocable </w:t>
      </w:r>
      <w:proofErr w:type="spellStart"/>
      <w:r w:rsidR="001149DB">
        <w:rPr>
          <w:rFonts w:ascii="Arial" w:hAnsi="Arial" w:cs="Arial"/>
          <w:sz w:val="24"/>
          <w:szCs w:val="24"/>
        </w:rPr>
        <w:t>en</w:t>
      </w:r>
      <w:proofErr w:type="spellEnd"/>
      <w:r w:rsidR="001149DB">
        <w:rPr>
          <w:rFonts w:ascii="Arial" w:hAnsi="Arial" w:cs="Arial"/>
          <w:sz w:val="24"/>
          <w:szCs w:val="24"/>
        </w:rPr>
        <w:t>-cashable call-deposit/bank draft / pay order in name of the Purchaser.</w:t>
      </w:r>
    </w:p>
    <w:p w:rsidR="006B02FA" w:rsidRPr="006E5965" w:rsidRDefault="006B02FA" w:rsidP="006F683F">
      <w:pPr>
        <w:spacing w:after="0" w:line="240" w:lineRule="auto"/>
        <w:jc w:val="both"/>
        <w:rPr>
          <w:rFonts w:ascii="Arial" w:hAnsi="Arial" w:cs="Arial"/>
          <w:sz w:val="24"/>
          <w:szCs w:val="24"/>
        </w:rPr>
      </w:pPr>
    </w:p>
    <w:p w:rsidR="005F5A63" w:rsidRDefault="00A82562" w:rsidP="004C6415">
      <w:pPr>
        <w:spacing w:after="0" w:line="360" w:lineRule="auto"/>
        <w:jc w:val="both"/>
        <w:rPr>
          <w:rFonts w:ascii="Arial" w:hAnsi="Arial" w:cs="Arial"/>
          <w:sz w:val="24"/>
          <w:szCs w:val="24"/>
        </w:rPr>
      </w:pPr>
      <w:r>
        <w:rPr>
          <w:rFonts w:ascii="Arial" w:hAnsi="Arial" w:cs="Arial"/>
          <w:sz w:val="24"/>
          <w:szCs w:val="24"/>
        </w:rPr>
        <w:t>3</w:t>
      </w:r>
      <w:r w:rsidR="001149DB">
        <w:rPr>
          <w:rFonts w:ascii="Arial" w:hAnsi="Arial" w:cs="Arial"/>
          <w:sz w:val="24"/>
          <w:szCs w:val="24"/>
        </w:rPr>
        <w:t>.</w:t>
      </w:r>
      <w:r w:rsidR="001149DB">
        <w:rPr>
          <w:rFonts w:ascii="Arial" w:hAnsi="Arial" w:cs="Arial"/>
          <w:sz w:val="24"/>
          <w:szCs w:val="24"/>
        </w:rPr>
        <w:tab/>
        <w:t>Unsuccessful bidders’ bid security will be discharged or returned as promptly as possible but not later than thirty (30) days after the expiration of the period of bid validity prescribed.</w:t>
      </w:r>
    </w:p>
    <w:p w:rsidR="005F5A63" w:rsidRPr="006E5965" w:rsidRDefault="005F5A63" w:rsidP="006F683F">
      <w:pPr>
        <w:spacing w:after="0" w:line="240" w:lineRule="auto"/>
        <w:jc w:val="both"/>
        <w:rPr>
          <w:rFonts w:ascii="Arial" w:hAnsi="Arial" w:cs="Arial"/>
          <w:sz w:val="24"/>
          <w:szCs w:val="24"/>
        </w:rPr>
      </w:pPr>
    </w:p>
    <w:p w:rsidR="00A82562" w:rsidRDefault="00A82562" w:rsidP="004C6415">
      <w:pPr>
        <w:spacing w:after="0" w:line="360" w:lineRule="auto"/>
        <w:jc w:val="both"/>
        <w:rPr>
          <w:rFonts w:ascii="Arial" w:hAnsi="Arial" w:cs="Arial"/>
          <w:sz w:val="24"/>
          <w:szCs w:val="24"/>
        </w:rPr>
      </w:pPr>
      <w:r>
        <w:rPr>
          <w:rFonts w:ascii="Arial" w:hAnsi="Arial" w:cs="Arial"/>
          <w:sz w:val="24"/>
          <w:szCs w:val="24"/>
        </w:rPr>
        <w:t>4.</w:t>
      </w:r>
      <w:r>
        <w:rPr>
          <w:rFonts w:ascii="Arial" w:hAnsi="Arial" w:cs="Arial"/>
          <w:sz w:val="24"/>
          <w:szCs w:val="24"/>
        </w:rPr>
        <w:tab/>
        <w:t>The successful Bidder’s bid security will be discharged upon the Bidder’s successful supply of Goods duly acceptable to the purchaser.</w:t>
      </w:r>
    </w:p>
    <w:p w:rsidR="00A82562" w:rsidRPr="006E5965" w:rsidRDefault="00A82562" w:rsidP="006F683F">
      <w:pPr>
        <w:spacing w:after="0" w:line="240" w:lineRule="auto"/>
        <w:jc w:val="both"/>
        <w:rPr>
          <w:rFonts w:ascii="Arial" w:hAnsi="Arial" w:cs="Arial"/>
          <w:sz w:val="24"/>
          <w:szCs w:val="24"/>
        </w:rPr>
      </w:pPr>
    </w:p>
    <w:p w:rsidR="00A82562" w:rsidRDefault="00AF649E" w:rsidP="004C6415">
      <w:pPr>
        <w:spacing w:after="0" w:line="360" w:lineRule="auto"/>
        <w:jc w:val="both"/>
        <w:rPr>
          <w:rFonts w:ascii="Arial" w:hAnsi="Arial" w:cs="Arial"/>
          <w:sz w:val="24"/>
          <w:szCs w:val="24"/>
        </w:rPr>
      </w:pPr>
      <w:r>
        <w:rPr>
          <w:rFonts w:ascii="Arial" w:hAnsi="Arial" w:cs="Arial"/>
          <w:sz w:val="24"/>
          <w:szCs w:val="24"/>
        </w:rPr>
        <w:t>5.</w:t>
      </w:r>
      <w:r>
        <w:rPr>
          <w:rFonts w:ascii="Arial" w:hAnsi="Arial" w:cs="Arial"/>
          <w:sz w:val="24"/>
          <w:szCs w:val="24"/>
        </w:rPr>
        <w:tab/>
        <w:t>The bid security may be forfeited:</w:t>
      </w:r>
    </w:p>
    <w:p w:rsidR="00A82562" w:rsidRPr="006E5965" w:rsidRDefault="00A82562" w:rsidP="006F683F">
      <w:pPr>
        <w:spacing w:after="0" w:line="240" w:lineRule="auto"/>
        <w:jc w:val="both"/>
        <w:rPr>
          <w:rFonts w:ascii="Arial" w:hAnsi="Arial" w:cs="Arial"/>
          <w:sz w:val="24"/>
          <w:szCs w:val="24"/>
        </w:rPr>
      </w:pPr>
    </w:p>
    <w:p w:rsidR="00A829BD" w:rsidRDefault="00AF649E" w:rsidP="004C6415">
      <w:pPr>
        <w:spacing w:after="0" w:line="360" w:lineRule="auto"/>
        <w:ind w:left="720"/>
        <w:jc w:val="both"/>
        <w:rPr>
          <w:rFonts w:ascii="Arial" w:hAnsi="Arial" w:cs="Arial"/>
          <w:sz w:val="24"/>
          <w:szCs w:val="24"/>
        </w:rPr>
      </w:pPr>
      <w:r>
        <w:rPr>
          <w:rFonts w:ascii="Arial" w:hAnsi="Arial" w:cs="Arial"/>
          <w:sz w:val="24"/>
          <w:szCs w:val="24"/>
        </w:rPr>
        <w:t>(a)</w:t>
      </w:r>
      <w:r>
        <w:rPr>
          <w:rFonts w:ascii="Arial" w:hAnsi="Arial" w:cs="Arial"/>
          <w:sz w:val="24"/>
          <w:szCs w:val="24"/>
        </w:rPr>
        <w:tab/>
        <w:t xml:space="preserve">If a Bidder withdraws its bid during the period of bid validity specified by the Bidder on the Bid Form; </w:t>
      </w:r>
    </w:p>
    <w:p w:rsidR="00AF649E" w:rsidRPr="00A829BD" w:rsidRDefault="00A829BD" w:rsidP="00A829BD">
      <w:pPr>
        <w:spacing w:after="0" w:line="360" w:lineRule="auto"/>
        <w:ind w:left="1440"/>
        <w:jc w:val="both"/>
        <w:rPr>
          <w:rFonts w:ascii="Arial" w:hAnsi="Arial" w:cs="Arial"/>
          <w:b/>
          <w:sz w:val="32"/>
          <w:szCs w:val="24"/>
        </w:rPr>
      </w:pPr>
      <w:r w:rsidRPr="00A829BD">
        <w:rPr>
          <w:rFonts w:ascii="Arial" w:hAnsi="Arial" w:cs="Arial"/>
          <w:b/>
          <w:sz w:val="32"/>
          <w:szCs w:val="24"/>
        </w:rPr>
        <w:t>OR</w:t>
      </w:r>
    </w:p>
    <w:p w:rsidR="00AF649E" w:rsidRPr="006E5965" w:rsidRDefault="00AF649E" w:rsidP="00AF649E">
      <w:pPr>
        <w:spacing w:after="0" w:line="240" w:lineRule="auto"/>
        <w:ind w:left="720"/>
        <w:jc w:val="both"/>
        <w:rPr>
          <w:rFonts w:ascii="Arial" w:hAnsi="Arial" w:cs="Arial"/>
          <w:sz w:val="24"/>
          <w:szCs w:val="24"/>
        </w:rPr>
      </w:pPr>
    </w:p>
    <w:p w:rsidR="00AF649E" w:rsidRDefault="00AF649E" w:rsidP="004C6415">
      <w:pPr>
        <w:spacing w:after="0" w:line="360" w:lineRule="auto"/>
        <w:ind w:left="720"/>
        <w:jc w:val="both"/>
        <w:rPr>
          <w:rFonts w:ascii="Arial" w:hAnsi="Arial" w:cs="Arial"/>
          <w:sz w:val="24"/>
          <w:szCs w:val="24"/>
        </w:rPr>
      </w:pPr>
      <w:r>
        <w:rPr>
          <w:rFonts w:ascii="Arial" w:hAnsi="Arial" w:cs="Arial"/>
          <w:sz w:val="24"/>
          <w:szCs w:val="24"/>
        </w:rPr>
        <w:t>(b)</w:t>
      </w:r>
      <w:r>
        <w:rPr>
          <w:rFonts w:ascii="Arial" w:hAnsi="Arial" w:cs="Arial"/>
          <w:sz w:val="24"/>
          <w:szCs w:val="24"/>
        </w:rPr>
        <w:tab/>
        <w:t>In the case of a successful Bidder, if the Bidder fails:</w:t>
      </w:r>
    </w:p>
    <w:p w:rsidR="00AF649E" w:rsidRPr="006E5965" w:rsidRDefault="00AF649E" w:rsidP="00AF649E">
      <w:pPr>
        <w:spacing w:after="0" w:line="240" w:lineRule="auto"/>
        <w:ind w:left="720"/>
        <w:jc w:val="both"/>
        <w:rPr>
          <w:rFonts w:ascii="Arial" w:hAnsi="Arial" w:cs="Arial"/>
          <w:sz w:val="24"/>
          <w:szCs w:val="24"/>
        </w:rPr>
      </w:pPr>
    </w:p>
    <w:p w:rsidR="00AF649E" w:rsidRDefault="00AF649E" w:rsidP="004C6415">
      <w:pPr>
        <w:spacing w:after="0" w:line="360" w:lineRule="auto"/>
        <w:ind w:left="144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To sign the contract in accordance with B</w:t>
      </w:r>
      <w:r w:rsidR="002C39E6">
        <w:rPr>
          <w:rFonts w:ascii="Arial" w:hAnsi="Arial" w:cs="Arial"/>
          <w:sz w:val="24"/>
          <w:szCs w:val="24"/>
        </w:rPr>
        <w:t>D</w:t>
      </w:r>
      <w:r>
        <w:rPr>
          <w:rFonts w:ascii="Arial" w:hAnsi="Arial" w:cs="Arial"/>
          <w:sz w:val="24"/>
          <w:szCs w:val="24"/>
        </w:rPr>
        <w:t>.</w:t>
      </w:r>
    </w:p>
    <w:p w:rsidR="00AF649E" w:rsidRPr="006E5965" w:rsidRDefault="00AF649E" w:rsidP="00AF649E">
      <w:pPr>
        <w:spacing w:after="0" w:line="240" w:lineRule="auto"/>
        <w:ind w:left="1440"/>
        <w:jc w:val="both"/>
        <w:rPr>
          <w:rFonts w:ascii="Arial" w:hAnsi="Arial" w:cs="Arial"/>
          <w:sz w:val="24"/>
          <w:szCs w:val="24"/>
        </w:rPr>
      </w:pPr>
    </w:p>
    <w:p w:rsidR="00AF649E" w:rsidRDefault="00AF649E" w:rsidP="004C6415">
      <w:pPr>
        <w:spacing w:after="0" w:line="360" w:lineRule="auto"/>
        <w:ind w:left="1440"/>
        <w:jc w:val="both"/>
        <w:rPr>
          <w:rFonts w:ascii="Arial" w:hAnsi="Arial" w:cs="Arial"/>
          <w:sz w:val="24"/>
          <w:szCs w:val="24"/>
        </w:rPr>
      </w:pPr>
      <w:r>
        <w:rPr>
          <w:rFonts w:ascii="Arial" w:hAnsi="Arial" w:cs="Arial"/>
          <w:sz w:val="24"/>
          <w:szCs w:val="24"/>
        </w:rPr>
        <w:t>(ii)</w:t>
      </w:r>
      <w:r>
        <w:rPr>
          <w:rFonts w:ascii="Arial" w:hAnsi="Arial" w:cs="Arial"/>
          <w:sz w:val="24"/>
          <w:szCs w:val="24"/>
        </w:rPr>
        <w:tab/>
        <w:t>Fails to deliver the Goods within stipulated time period as per Schedule of Requirements.</w:t>
      </w:r>
    </w:p>
    <w:p w:rsidR="006E5965" w:rsidRDefault="006E5965" w:rsidP="004C6415">
      <w:pPr>
        <w:spacing w:after="0" w:line="240" w:lineRule="auto"/>
        <w:rPr>
          <w:rFonts w:ascii="Arial" w:hAnsi="Arial" w:cs="Arial"/>
          <w:sz w:val="24"/>
          <w:szCs w:val="24"/>
        </w:rPr>
      </w:pPr>
    </w:p>
    <w:p w:rsidR="004C6415" w:rsidRDefault="004C6415" w:rsidP="004C6415">
      <w:pPr>
        <w:spacing w:after="0" w:line="360" w:lineRule="auto"/>
        <w:rPr>
          <w:rFonts w:ascii="Arial" w:hAnsi="Arial" w:cs="Arial"/>
          <w:sz w:val="24"/>
          <w:szCs w:val="24"/>
        </w:rPr>
      </w:pPr>
      <w:r>
        <w:rPr>
          <w:rFonts w:ascii="Arial" w:hAnsi="Arial" w:cs="Arial"/>
          <w:sz w:val="24"/>
          <w:szCs w:val="24"/>
        </w:rPr>
        <w:t>6.</w:t>
      </w:r>
      <w:r>
        <w:rPr>
          <w:rFonts w:ascii="Arial" w:hAnsi="Arial" w:cs="Arial"/>
          <w:sz w:val="24"/>
          <w:szCs w:val="24"/>
        </w:rPr>
        <w:tab/>
        <w:t xml:space="preserve">Security of an amount of </w:t>
      </w:r>
      <w:proofErr w:type="gramStart"/>
      <w:r>
        <w:rPr>
          <w:rFonts w:ascii="Arial" w:hAnsi="Arial" w:cs="Arial"/>
          <w:sz w:val="24"/>
          <w:szCs w:val="24"/>
        </w:rPr>
        <w:t>Rs.75,000</w:t>
      </w:r>
      <w:proofErr w:type="gramEnd"/>
      <w:r>
        <w:rPr>
          <w:rFonts w:ascii="Arial" w:hAnsi="Arial" w:cs="Arial"/>
          <w:sz w:val="24"/>
          <w:szCs w:val="24"/>
        </w:rPr>
        <w:t xml:space="preserve">/- is </w:t>
      </w:r>
      <w:proofErr w:type="spellStart"/>
      <w:r>
        <w:rPr>
          <w:rFonts w:ascii="Arial" w:hAnsi="Arial" w:cs="Arial"/>
          <w:sz w:val="24"/>
          <w:szCs w:val="24"/>
        </w:rPr>
        <w:t>to</w:t>
      </w:r>
      <w:proofErr w:type="spellEnd"/>
      <w:r>
        <w:rPr>
          <w:rFonts w:ascii="Arial" w:hAnsi="Arial" w:cs="Arial"/>
          <w:sz w:val="24"/>
          <w:szCs w:val="24"/>
        </w:rPr>
        <w:t xml:space="preserve"> kept with </w:t>
      </w:r>
      <w:proofErr w:type="spellStart"/>
      <w:r>
        <w:rPr>
          <w:rFonts w:ascii="Arial" w:hAnsi="Arial" w:cs="Arial"/>
          <w:sz w:val="24"/>
          <w:szCs w:val="24"/>
        </w:rPr>
        <w:t>Bahria</w:t>
      </w:r>
      <w:proofErr w:type="spellEnd"/>
      <w:r>
        <w:rPr>
          <w:rFonts w:ascii="Arial" w:hAnsi="Arial" w:cs="Arial"/>
          <w:sz w:val="24"/>
          <w:szCs w:val="24"/>
        </w:rPr>
        <w:t xml:space="preserve"> University Head Office.</w:t>
      </w:r>
    </w:p>
    <w:p w:rsidR="006E5965" w:rsidRDefault="006E5965" w:rsidP="005D7832">
      <w:pPr>
        <w:spacing w:after="0" w:line="240" w:lineRule="auto"/>
        <w:jc w:val="center"/>
        <w:rPr>
          <w:rFonts w:ascii="Arial" w:hAnsi="Arial" w:cs="Arial"/>
          <w:sz w:val="24"/>
          <w:szCs w:val="24"/>
        </w:rPr>
      </w:pPr>
    </w:p>
    <w:p w:rsidR="006E5965" w:rsidRPr="006E5965" w:rsidRDefault="006E5965" w:rsidP="005D7832">
      <w:pPr>
        <w:spacing w:after="0" w:line="240" w:lineRule="auto"/>
        <w:jc w:val="center"/>
        <w:rPr>
          <w:rFonts w:ascii="Arial" w:hAnsi="Arial" w:cs="Arial"/>
          <w:sz w:val="24"/>
          <w:szCs w:val="24"/>
        </w:rPr>
      </w:pPr>
    </w:p>
    <w:p w:rsidR="0024721B" w:rsidRDefault="0024721B">
      <w:pPr>
        <w:rPr>
          <w:rFonts w:ascii="Arial" w:hAnsi="Arial" w:cs="Arial"/>
          <w:sz w:val="24"/>
          <w:szCs w:val="24"/>
        </w:rPr>
      </w:pPr>
      <w:r>
        <w:rPr>
          <w:rFonts w:ascii="Arial" w:hAnsi="Arial" w:cs="Arial"/>
          <w:sz w:val="24"/>
          <w:szCs w:val="24"/>
        </w:rPr>
        <w:br w:type="page"/>
      </w:r>
    </w:p>
    <w:p w:rsidR="005D7832" w:rsidRDefault="006658EE" w:rsidP="005D7832">
      <w:pPr>
        <w:spacing w:after="0" w:line="240" w:lineRule="auto"/>
        <w:jc w:val="center"/>
        <w:rPr>
          <w:rFonts w:ascii="Arial" w:hAnsi="Arial" w:cs="Arial"/>
          <w:b/>
          <w:sz w:val="24"/>
          <w:szCs w:val="24"/>
          <w:u w:val="single"/>
        </w:rPr>
      </w:pPr>
      <w:r>
        <w:rPr>
          <w:rFonts w:ascii="Arial" w:hAnsi="Arial" w:cs="Arial"/>
          <w:sz w:val="24"/>
          <w:szCs w:val="24"/>
        </w:rPr>
        <w:lastRenderedPageBreak/>
        <w:t>K</w:t>
      </w:r>
      <w:r w:rsidR="005D7832">
        <w:rPr>
          <w:rFonts w:ascii="Arial" w:hAnsi="Arial" w:cs="Arial"/>
          <w:sz w:val="24"/>
          <w:szCs w:val="24"/>
        </w:rPr>
        <w:t>.</w:t>
      </w:r>
      <w:r w:rsidR="005D7832">
        <w:rPr>
          <w:rFonts w:ascii="Arial" w:hAnsi="Arial" w:cs="Arial"/>
          <w:sz w:val="24"/>
          <w:szCs w:val="24"/>
        </w:rPr>
        <w:tab/>
      </w:r>
      <w:r w:rsidR="0024721B">
        <w:rPr>
          <w:rFonts w:ascii="Arial" w:hAnsi="Arial" w:cs="Arial"/>
          <w:b/>
          <w:sz w:val="24"/>
          <w:szCs w:val="24"/>
          <w:u w:val="single"/>
        </w:rPr>
        <w:t xml:space="preserve">DETAILS OF STANDARDS </w:t>
      </w:r>
      <w:r w:rsidR="005D7832">
        <w:rPr>
          <w:rFonts w:ascii="Arial" w:hAnsi="Arial" w:cs="Arial"/>
          <w:b/>
          <w:sz w:val="24"/>
          <w:szCs w:val="24"/>
          <w:u w:val="single"/>
        </w:rPr>
        <w:t>(</w:t>
      </w:r>
      <w:r w:rsidR="0024721B">
        <w:rPr>
          <w:rFonts w:ascii="Arial" w:hAnsi="Arial" w:cs="Arial"/>
          <w:b/>
          <w:sz w:val="24"/>
          <w:szCs w:val="24"/>
          <w:u w:val="single"/>
        </w:rPr>
        <w:t>IF ANY</w:t>
      </w:r>
      <w:r w:rsidR="005D7832">
        <w:rPr>
          <w:rFonts w:ascii="Arial" w:hAnsi="Arial" w:cs="Arial"/>
          <w:b/>
          <w:sz w:val="24"/>
          <w:szCs w:val="24"/>
          <w:u w:val="single"/>
        </w:rPr>
        <w:t xml:space="preserve">) </w:t>
      </w:r>
      <w:r w:rsidR="0024721B">
        <w:rPr>
          <w:rFonts w:ascii="Arial" w:hAnsi="Arial" w:cs="Arial"/>
          <w:b/>
          <w:sz w:val="24"/>
          <w:szCs w:val="24"/>
          <w:u w:val="single"/>
        </w:rPr>
        <w:t>THAT ARE TO BE USED IN ASSESSING THE</w:t>
      </w:r>
    </w:p>
    <w:p w:rsidR="00C55BC2" w:rsidRDefault="0024721B" w:rsidP="0024721B">
      <w:pPr>
        <w:spacing w:after="0" w:line="240" w:lineRule="auto"/>
        <w:jc w:val="center"/>
        <w:rPr>
          <w:rFonts w:ascii="Arial" w:hAnsi="Arial" w:cs="Arial"/>
          <w:sz w:val="24"/>
          <w:szCs w:val="24"/>
        </w:rPr>
      </w:pPr>
      <w:r>
        <w:rPr>
          <w:rFonts w:ascii="Arial" w:hAnsi="Arial" w:cs="Arial"/>
          <w:b/>
          <w:sz w:val="24"/>
          <w:szCs w:val="24"/>
          <w:u w:val="single"/>
        </w:rPr>
        <w:t xml:space="preserve">QUALITY OF </w:t>
      </w:r>
      <w:r w:rsidR="006658EE">
        <w:rPr>
          <w:rFonts w:ascii="Arial" w:hAnsi="Arial" w:cs="Arial"/>
          <w:b/>
          <w:sz w:val="24"/>
          <w:szCs w:val="24"/>
          <w:u w:val="single"/>
        </w:rPr>
        <w:t xml:space="preserve">ITEMS </w:t>
      </w:r>
      <w:r>
        <w:rPr>
          <w:rFonts w:ascii="Arial" w:hAnsi="Arial" w:cs="Arial"/>
          <w:b/>
          <w:sz w:val="24"/>
          <w:szCs w:val="24"/>
          <w:u w:val="single"/>
        </w:rPr>
        <w:t xml:space="preserve">SPECIFIED </w:t>
      </w:r>
      <w:r w:rsidR="00C55BC2" w:rsidRPr="00C55BC2">
        <w:rPr>
          <w:rFonts w:ascii="Arial" w:hAnsi="Arial" w:cs="Arial"/>
          <w:b/>
          <w:sz w:val="24"/>
          <w:szCs w:val="24"/>
        </w:rPr>
        <w:t>(</w:t>
      </w:r>
      <w:r w:rsidRPr="00C55BC2">
        <w:rPr>
          <w:rFonts w:ascii="Arial" w:hAnsi="Arial" w:cs="Arial"/>
          <w:b/>
          <w:sz w:val="24"/>
          <w:szCs w:val="24"/>
          <w:u w:val="single"/>
        </w:rPr>
        <w:t>PREPARED BY USER DEPARTMENT</w:t>
      </w:r>
      <w:r w:rsidR="00C55BC2" w:rsidRPr="00C55BC2">
        <w:rPr>
          <w:rFonts w:ascii="Arial" w:hAnsi="Arial" w:cs="Arial"/>
          <w:b/>
          <w:sz w:val="24"/>
          <w:szCs w:val="24"/>
        </w:rPr>
        <w:t>)</w:t>
      </w:r>
    </w:p>
    <w:p w:rsidR="0024721B" w:rsidRDefault="0024721B" w:rsidP="006F683F">
      <w:pPr>
        <w:spacing w:after="0" w:line="240" w:lineRule="auto"/>
        <w:jc w:val="both"/>
        <w:rPr>
          <w:rFonts w:ascii="Arial" w:hAnsi="Arial" w:cs="Arial"/>
          <w:sz w:val="24"/>
          <w:szCs w:val="24"/>
        </w:rPr>
      </w:pPr>
    </w:p>
    <w:p w:rsidR="00104AC2" w:rsidRDefault="0024721B" w:rsidP="0024721B">
      <w:pPr>
        <w:spacing w:after="0" w:line="360" w:lineRule="auto"/>
        <w:jc w:val="both"/>
        <w:rPr>
          <w:rFonts w:ascii="Arial" w:hAnsi="Arial" w:cs="Arial"/>
          <w:sz w:val="24"/>
          <w:szCs w:val="24"/>
        </w:rPr>
      </w:pPr>
      <w:r>
        <w:rPr>
          <w:rFonts w:ascii="Arial" w:hAnsi="Arial" w:cs="Arial"/>
          <w:sz w:val="24"/>
          <w:szCs w:val="24"/>
        </w:rPr>
        <w:t xml:space="preserve">End user will assess the quality of </w:t>
      </w:r>
      <w:r w:rsidR="006658EE">
        <w:rPr>
          <w:rFonts w:ascii="Arial" w:hAnsi="Arial" w:cs="Arial"/>
          <w:sz w:val="24"/>
          <w:szCs w:val="24"/>
        </w:rPr>
        <w:t>items</w:t>
      </w:r>
      <w:r>
        <w:rPr>
          <w:rFonts w:ascii="Arial" w:hAnsi="Arial" w:cs="Arial"/>
          <w:sz w:val="24"/>
          <w:szCs w:val="24"/>
        </w:rPr>
        <w:t xml:space="preserve"> specified in bidding documents.  In case of any complain, the user will indicate to </w:t>
      </w:r>
      <w:r w:rsidR="006658EE">
        <w:rPr>
          <w:rFonts w:ascii="Arial" w:hAnsi="Arial" w:cs="Arial"/>
          <w:sz w:val="24"/>
          <w:szCs w:val="24"/>
        </w:rPr>
        <w:t xml:space="preserve">D </w:t>
      </w:r>
      <w:proofErr w:type="spellStart"/>
      <w:r w:rsidR="006658EE">
        <w:rPr>
          <w:rFonts w:ascii="Arial" w:hAnsi="Arial" w:cs="Arial"/>
          <w:sz w:val="24"/>
          <w:szCs w:val="24"/>
        </w:rPr>
        <w:t>D</w:t>
      </w:r>
      <w:proofErr w:type="spellEnd"/>
      <w:r w:rsidR="006658EE">
        <w:rPr>
          <w:rFonts w:ascii="Arial" w:hAnsi="Arial" w:cs="Arial"/>
          <w:sz w:val="24"/>
          <w:szCs w:val="24"/>
        </w:rPr>
        <w:t xml:space="preserve"> Admin</w:t>
      </w:r>
      <w:r>
        <w:rPr>
          <w:rFonts w:ascii="Arial" w:hAnsi="Arial" w:cs="Arial"/>
          <w:sz w:val="24"/>
          <w:szCs w:val="24"/>
        </w:rPr>
        <w:t xml:space="preserve"> as first step</w:t>
      </w:r>
      <w:r w:rsidR="006658EE">
        <w:rPr>
          <w:rFonts w:ascii="Arial" w:hAnsi="Arial" w:cs="Arial"/>
          <w:sz w:val="24"/>
          <w:szCs w:val="24"/>
        </w:rPr>
        <w:t xml:space="preserve"> in written shapes</w:t>
      </w:r>
      <w:r>
        <w:rPr>
          <w:rFonts w:ascii="Arial" w:hAnsi="Arial" w:cs="Arial"/>
          <w:sz w:val="24"/>
          <w:szCs w:val="24"/>
        </w:rPr>
        <w:t xml:space="preserve">, </w:t>
      </w:r>
      <w:r w:rsidR="006658EE">
        <w:rPr>
          <w:rFonts w:ascii="Arial" w:hAnsi="Arial" w:cs="Arial"/>
          <w:sz w:val="24"/>
          <w:szCs w:val="24"/>
        </w:rPr>
        <w:t xml:space="preserve">if not settled, </w:t>
      </w:r>
      <w:r>
        <w:rPr>
          <w:rFonts w:ascii="Arial" w:hAnsi="Arial" w:cs="Arial"/>
          <w:sz w:val="24"/>
          <w:szCs w:val="24"/>
        </w:rPr>
        <w:t>later on the complaint against the vender against low quality of items and poor response from the vender may be informed to P</w:t>
      </w:r>
      <w:r w:rsidR="006658EE">
        <w:rPr>
          <w:rFonts w:ascii="Arial" w:hAnsi="Arial" w:cs="Arial"/>
          <w:sz w:val="24"/>
          <w:szCs w:val="24"/>
        </w:rPr>
        <w:t>&amp;</w:t>
      </w:r>
      <w:r>
        <w:rPr>
          <w:rFonts w:ascii="Arial" w:hAnsi="Arial" w:cs="Arial"/>
          <w:sz w:val="24"/>
          <w:szCs w:val="24"/>
        </w:rPr>
        <w:t>D Directorate for further necessary action.</w:t>
      </w:r>
    </w:p>
    <w:p w:rsidR="006E5965" w:rsidRDefault="006E5965" w:rsidP="0024721B">
      <w:pPr>
        <w:spacing w:after="0" w:line="240" w:lineRule="auto"/>
        <w:rPr>
          <w:rFonts w:ascii="Arial" w:hAnsi="Arial" w:cs="Arial"/>
          <w:sz w:val="24"/>
          <w:szCs w:val="24"/>
        </w:rPr>
      </w:pPr>
    </w:p>
    <w:p w:rsidR="0024721B" w:rsidRDefault="0024721B" w:rsidP="0024721B">
      <w:pPr>
        <w:spacing w:after="0" w:line="240" w:lineRule="auto"/>
        <w:rPr>
          <w:rFonts w:ascii="Arial" w:hAnsi="Arial" w:cs="Arial"/>
          <w:sz w:val="24"/>
          <w:szCs w:val="24"/>
        </w:rPr>
      </w:pPr>
    </w:p>
    <w:p w:rsidR="0024721B" w:rsidRDefault="0024721B" w:rsidP="0024721B">
      <w:pPr>
        <w:spacing w:after="0" w:line="240" w:lineRule="auto"/>
        <w:rPr>
          <w:rFonts w:ascii="Arial" w:hAnsi="Arial" w:cs="Arial"/>
          <w:sz w:val="24"/>
          <w:szCs w:val="24"/>
        </w:rPr>
      </w:pPr>
    </w:p>
    <w:p w:rsidR="0024721B" w:rsidRPr="0024721B" w:rsidRDefault="0024721B" w:rsidP="0024721B">
      <w:pPr>
        <w:spacing w:after="0" w:line="240" w:lineRule="auto"/>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6E5965" w:rsidRDefault="006E5965" w:rsidP="0024721B">
      <w:pPr>
        <w:spacing w:after="0" w:line="240" w:lineRule="auto"/>
        <w:rPr>
          <w:rFonts w:ascii="Arial" w:hAnsi="Arial" w:cs="Arial"/>
          <w:sz w:val="24"/>
          <w:szCs w:val="24"/>
        </w:rPr>
      </w:pPr>
    </w:p>
    <w:p w:rsidR="0024721B" w:rsidRDefault="0024721B" w:rsidP="0024721B">
      <w:pPr>
        <w:spacing w:after="0" w:line="240" w:lineRule="auto"/>
        <w:rPr>
          <w:rFonts w:ascii="Arial" w:hAnsi="Arial" w:cs="Arial"/>
          <w:sz w:val="24"/>
          <w:szCs w:val="24"/>
        </w:rPr>
      </w:pPr>
    </w:p>
    <w:p w:rsidR="0024721B" w:rsidRDefault="0024721B" w:rsidP="0024721B">
      <w:pPr>
        <w:spacing w:after="0" w:line="240" w:lineRule="auto"/>
        <w:rPr>
          <w:rFonts w:ascii="Arial" w:hAnsi="Arial" w:cs="Arial"/>
          <w:sz w:val="24"/>
          <w:szCs w:val="24"/>
        </w:rPr>
      </w:pPr>
    </w:p>
    <w:p w:rsidR="00104AC2" w:rsidRDefault="00104AC2" w:rsidP="003C05AA">
      <w:pPr>
        <w:spacing w:after="0" w:line="240" w:lineRule="auto"/>
        <w:jc w:val="center"/>
        <w:rPr>
          <w:rFonts w:ascii="Arial" w:hAnsi="Arial" w:cs="Arial"/>
          <w:sz w:val="24"/>
          <w:szCs w:val="24"/>
        </w:rPr>
      </w:pPr>
    </w:p>
    <w:p w:rsidR="003C05AA" w:rsidRPr="008F0546" w:rsidRDefault="006658EE" w:rsidP="003C05AA">
      <w:pPr>
        <w:spacing w:after="0" w:line="240" w:lineRule="auto"/>
        <w:jc w:val="center"/>
        <w:rPr>
          <w:rFonts w:ascii="Arial" w:hAnsi="Arial" w:cs="Arial"/>
          <w:b/>
          <w:sz w:val="24"/>
          <w:szCs w:val="24"/>
          <w:u w:val="single"/>
        </w:rPr>
      </w:pPr>
      <w:r>
        <w:rPr>
          <w:rFonts w:ascii="Arial" w:hAnsi="Arial" w:cs="Arial"/>
          <w:sz w:val="24"/>
          <w:szCs w:val="24"/>
        </w:rPr>
        <w:t>L</w:t>
      </w:r>
      <w:r w:rsidR="003C05AA">
        <w:rPr>
          <w:rFonts w:ascii="Arial" w:hAnsi="Arial" w:cs="Arial"/>
          <w:sz w:val="24"/>
          <w:szCs w:val="24"/>
        </w:rPr>
        <w:t>.</w:t>
      </w:r>
      <w:r w:rsidR="003C05AA">
        <w:rPr>
          <w:rFonts w:ascii="Arial" w:hAnsi="Arial" w:cs="Arial"/>
          <w:sz w:val="24"/>
          <w:szCs w:val="24"/>
        </w:rPr>
        <w:tab/>
      </w:r>
      <w:r w:rsidR="0024721B">
        <w:rPr>
          <w:rFonts w:ascii="Arial" w:hAnsi="Arial" w:cs="Arial"/>
          <w:b/>
          <w:sz w:val="24"/>
          <w:szCs w:val="24"/>
          <w:u w:val="single"/>
        </w:rPr>
        <w:t>ANY OTHER DETAILS NOT INCONSISTENT WITH THESE RULES THAT THE PROCURING AGENCY MAY DEEM NECESSARY</w:t>
      </w:r>
    </w:p>
    <w:p w:rsidR="003C05AA" w:rsidRDefault="003C05AA" w:rsidP="006F683F">
      <w:pPr>
        <w:spacing w:after="0" w:line="240" w:lineRule="auto"/>
        <w:jc w:val="both"/>
        <w:rPr>
          <w:rFonts w:ascii="Arial" w:hAnsi="Arial" w:cs="Arial"/>
          <w:sz w:val="24"/>
          <w:szCs w:val="24"/>
        </w:rPr>
      </w:pPr>
    </w:p>
    <w:p w:rsidR="0024721B" w:rsidRDefault="0024721B" w:rsidP="006F683F">
      <w:pPr>
        <w:spacing w:after="0" w:line="240" w:lineRule="auto"/>
        <w:jc w:val="both"/>
        <w:rPr>
          <w:rFonts w:ascii="Arial" w:hAnsi="Arial" w:cs="Arial"/>
          <w:sz w:val="24"/>
          <w:szCs w:val="24"/>
        </w:rPr>
      </w:pPr>
    </w:p>
    <w:p w:rsidR="0024721B" w:rsidRDefault="0024721B" w:rsidP="006F683F">
      <w:pPr>
        <w:spacing w:after="0" w:line="240" w:lineRule="auto"/>
        <w:jc w:val="both"/>
        <w:rPr>
          <w:rFonts w:ascii="Arial" w:hAnsi="Arial" w:cs="Arial"/>
          <w:sz w:val="24"/>
          <w:szCs w:val="24"/>
        </w:rPr>
      </w:pPr>
    </w:p>
    <w:p w:rsidR="0024721B" w:rsidRDefault="0024721B" w:rsidP="0024721B">
      <w:pPr>
        <w:spacing w:after="0" w:line="240" w:lineRule="auto"/>
        <w:jc w:val="center"/>
        <w:rPr>
          <w:rFonts w:ascii="Arial" w:hAnsi="Arial" w:cs="Arial"/>
          <w:sz w:val="24"/>
          <w:szCs w:val="24"/>
        </w:rPr>
      </w:pPr>
      <w:r>
        <w:rPr>
          <w:rFonts w:ascii="Arial" w:hAnsi="Arial" w:cs="Arial"/>
          <w:sz w:val="24"/>
          <w:szCs w:val="24"/>
        </w:rPr>
        <w:t>NIL</w:t>
      </w:r>
    </w:p>
    <w:p w:rsidR="006E5965" w:rsidRDefault="006E5965">
      <w:pPr>
        <w:rPr>
          <w:rFonts w:ascii="Arial" w:hAnsi="Arial" w:cs="Arial"/>
          <w:b/>
          <w:sz w:val="24"/>
          <w:szCs w:val="24"/>
          <w:u w:val="single"/>
        </w:rPr>
      </w:pPr>
    </w:p>
    <w:p w:rsidR="00A9257F" w:rsidRPr="00A9257F" w:rsidRDefault="00A9257F">
      <w:pPr>
        <w:rPr>
          <w:rFonts w:ascii="Arial" w:hAnsi="Arial" w:cs="Arial"/>
          <w:b/>
          <w:sz w:val="24"/>
          <w:szCs w:val="24"/>
          <w:u w:val="single"/>
        </w:rPr>
      </w:pP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r>
        <w:rPr>
          <w:rFonts w:ascii="Arial" w:hAnsi="Arial" w:cs="Arial"/>
          <w:b/>
          <w:sz w:val="24"/>
          <w:szCs w:val="24"/>
          <w:u w:val="single"/>
        </w:rPr>
        <w:tab/>
      </w:r>
    </w:p>
    <w:p w:rsidR="00A9257F" w:rsidRDefault="00A9257F" w:rsidP="00B33A97">
      <w:pPr>
        <w:spacing w:after="0" w:line="240" w:lineRule="auto"/>
        <w:jc w:val="center"/>
        <w:rPr>
          <w:rFonts w:ascii="Arial" w:hAnsi="Arial" w:cs="Arial"/>
          <w:b/>
          <w:sz w:val="24"/>
          <w:szCs w:val="24"/>
          <w:u w:val="single"/>
        </w:rPr>
      </w:pPr>
    </w:p>
    <w:p w:rsidR="003C05AA" w:rsidRPr="00B33A97" w:rsidRDefault="00B33A97" w:rsidP="00B33A97">
      <w:pPr>
        <w:spacing w:after="0" w:line="240" w:lineRule="auto"/>
        <w:jc w:val="center"/>
        <w:rPr>
          <w:rFonts w:ascii="Arial" w:hAnsi="Arial" w:cs="Arial"/>
          <w:b/>
          <w:sz w:val="24"/>
          <w:szCs w:val="24"/>
          <w:u w:val="single"/>
        </w:rPr>
      </w:pPr>
      <w:r w:rsidRPr="00B33A97">
        <w:rPr>
          <w:rFonts w:ascii="Arial" w:hAnsi="Arial" w:cs="Arial"/>
          <w:b/>
          <w:sz w:val="24"/>
          <w:szCs w:val="24"/>
          <w:u w:val="single"/>
        </w:rPr>
        <w:t>R E C E I P T</w:t>
      </w:r>
    </w:p>
    <w:p w:rsidR="003C05AA" w:rsidRDefault="003C05AA" w:rsidP="006F683F">
      <w:pPr>
        <w:spacing w:after="0" w:line="240" w:lineRule="auto"/>
        <w:jc w:val="both"/>
        <w:rPr>
          <w:rFonts w:ascii="Arial" w:hAnsi="Arial" w:cs="Arial"/>
          <w:sz w:val="24"/>
          <w:szCs w:val="24"/>
        </w:rPr>
      </w:pPr>
    </w:p>
    <w:p w:rsidR="003C05AA" w:rsidRPr="0024721B" w:rsidRDefault="00912CD0" w:rsidP="00B33A97">
      <w:pPr>
        <w:spacing w:after="0" w:line="240" w:lineRule="auto"/>
        <w:jc w:val="center"/>
        <w:rPr>
          <w:rFonts w:ascii="Arial" w:hAnsi="Arial" w:cs="Arial"/>
          <w:b/>
          <w:sz w:val="24"/>
          <w:szCs w:val="24"/>
          <w:u w:val="single"/>
        </w:rPr>
      </w:pPr>
      <w:r w:rsidRPr="0024721B">
        <w:rPr>
          <w:rFonts w:ascii="Arial" w:hAnsi="Arial" w:cs="Arial"/>
          <w:b/>
          <w:sz w:val="24"/>
          <w:szCs w:val="24"/>
          <w:u w:val="single"/>
        </w:rPr>
        <w:t>R</w:t>
      </w:r>
      <w:r w:rsidR="0024721B" w:rsidRPr="0024721B">
        <w:rPr>
          <w:rFonts w:ascii="Arial" w:hAnsi="Arial" w:cs="Arial"/>
          <w:b/>
          <w:sz w:val="24"/>
          <w:szCs w:val="24"/>
          <w:u w:val="single"/>
        </w:rPr>
        <w:t>ATE RUNNING CONTRACT (RRC) FOR STATIONERY, PAPERS, CLEANING MATERIAL AND TONERS</w:t>
      </w:r>
      <w:r w:rsidR="00322A59" w:rsidRPr="0024721B">
        <w:rPr>
          <w:rFonts w:ascii="Arial" w:hAnsi="Arial" w:cs="Arial"/>
          <w:b/>
          <w:sz w:val="24"/>
          <w:szCs w:val="24"/>
          <w:u w:val="single"/>
        </w:rPr>
        <w:t xml:space="preserve">, </w:t>
      </w:r>
      <w:r w:rsidR="00B33A97" w:rsidRPr="0024721B">
        <w:rPr>
          <w:rFonts w:ascii="Arial" w:hAnsi="Arial" w:cs="Arial"/>
          <w:b/>
          <w:sz w:val="24"/>
          <w:szCs w:val="24"/>
          <w:u w:val="single"/>
        </w:rPr>
        <w:t xml:space="preserve">BAHRIA UNIVERSITY </w:t>
      </w:r>
      <w:r w:rsidR="0024721B" w:rsidRPr="0024721B">
        <w:rPr>
          <w:rFonts w:ascii="Arial" w:hAnsi="Arial" w:cs="Arial"/>
          <w:b/>
          <w:sz w:val="24"/>
          <w:szCs w:val="24"/>
          <w:u w:val="single"/>
        </w:rPr>
        <w:t>HEAD OFFICE</w:t>
      </w:r>
    </w:p>
    <w:p w:rsidR="003C05AA" w:rsidRDefault="003C05AA" w:rsidP="006F683F">
      <w:pPr>
        <w:spacing w:after="0" w:line="240" w:lineRule="auto"/>
        <w:jc w:val="both"/>
        <w:rPr>
          <w:rFonts w:ascii="Arial" w:hAnsi="Arial" w:cs="Arial"/>
          <w:sz w:val="24"/>
          <w:szCs w:val="24"/>
        </w:rPr>
      </w:pPr>
    </w:p>
    <w:p w:rsidR="005F5A63" w:rsidRDefault="00B33A97" w:rsidP="008F09B8">
      <w:pPr>
        <w:spacing w:after="0" w:line="360" w:lineRule="auto"/>
        <w:jc w:val="both"/>
        <w:rPr>
          <w:rFonts w:ascii="Arial" w:hAnsi="Arial" w:cs="Arial"/>
          <w:sz w:val="24"/>
          <w:szCs w:val="24"/>
        </w:rPr>
      </w:pPr>
      <w:r>
        <w:rPr>
          <w:rFonts w:ascii="Arial" w:hAnsi="Arial" w:cs="Arial"/>
          <w:sz w:val="24"/>
          <w:szCs w:val="24"/>
        </w:rPr>
        <w:t xml:space="preserve">Received of </w:t>
      </w:r>
      <w:proofErr w:type="spellStart"/>
      <w:r>
        <w:rPr>
          <w:rFonts w:ascii="Arial" w:hAnsi="Arial" w:cs="Arial"/>
          <w:b/>
          <w:sz w:val="24"/>
          <w:szCs w:val="24"/>
          <w:u w:val="single"/>
        </w:rPr>
        <w:t>Rs</w:t>
      </w:r>
      <w:proofErr w:type="spellEnd"/>
      <w:r>
        <w:rPr>
          <w:rFonts w:ascii="Arial" w:hAnsi="Arial" w:cs="Arial"/>
          <w:b/>
          <w:sz w:val="24"/>
          <w:szCs w:val="24"/>
          <w:u w:val="single"/>
        </w:rPr>
        <w:t xml:space="preserve"> </w:t>
      </w:r>
      <w:r w:rsidR="00A9257F">
        <w:rPr>
          <w:rFonts w:ascii="Arial" w:hAnsi="Arial" w:cs="Arial"/>
          <w:b/>
          <w:sz w:val="24"/>
          <w:szCs w:val="24"/>
          <w:u w:val="single"/>
        </w:rPr>
        <w:t>2</w:t>
      </w:r>
      <w:r>
        <w:rPr>
          <w:rFonts w:ascii="Arial" w:hAnsi="Arial" w:cs="Arial"/>
          <w:b/>
          <w:sz w:val="24"/>
          <w:szCs w:val="24"/>
          <w:u w:val="single"/>
        </w:rPr>
        <w:t xml:space="preserve">,000/- (Rupees </w:t>
      </w:r>
      <w:r w:rsidR="00A9257F">
        <w:rPr>
          <w:rFonts w:ascii="Arial" w:hAnsi="Arial" w:cs="Arial"/>
          <w:b/>
          <w:sz w:val="24"/>
          <w:szCs w:val="24"/>
          <w:u w:val="single"/>
        </w:rPr>
        <w:t>Two</w:t>
      </w:r>
      <w:r>
        <w:rPr>
          <w:rFonts w:ascii="Arial" w:hAnsi="Arial" w:cs="Arial"/>
          <w:b/>
          <w:sz w:val="24"/>
          <w:szCs w:val="24"/>
          <w:u w:val="single"/>
        </w:rPr>
        <w:t xml:space="preserve"> Thousand only)</w:t>
      </w:r>
      <w:r w:rsidR="000762E4">
        <w:rPr>
          <w:rFonts w:ascii="Arial" w:hAnsi="Arial" w:cs="Arial"/>
          <w:sz w:val="24"/>
          <w:szCs w:val="24"/>
        </w:rPr>
        <w:t xml:space="preserve"> (</w:t>
      </w:r>
      <w:r>
        <w:rPr>
          <w:rFonts w:ascii="Arial" w:hAnsi="Arial" w:cs="Arial"/>
          <w:sz w:val="24"/>
          <w:szCs w:val="24"/>
        </w:rPr>
        <w:t>non-refundable</w:t>
      </w:r>
      <w:r w:rsidR="000762E4">
        <w:rPr>
          <w:rFonts w:ascii="Arial" w:hAnsi="Arial" w:cs="Arial"/>
          <w:sz w:val="24"/>
          <w:szCs w:val="24"/>
        </w:rPr>
        <w:t xml:space="preserve">) </w:t>
      </w:r>
      <w:r>
        <w:rPr>
          <w:rFonts w:ascii="Arial" w:hAnsi="Arial" w:cs="Arial"/>
          <w:sz w:val="24"/>
          <w:szCs w:val="24"/>
        </w:rPr>
        <w:t xml:space="preserve">payment from </w:t>
      </w:r>
      <w:proofErr w:type="spellStart"/>
      <w:r w:rsidR="000762E4">
        <w:rPr>
          <w:rFonts w:ascii="Arial" w:hAnsi="Arial" w:cs="Arial"/>
          <w:sz w:val="24"/>
          <w:szCs w:val="24"/>
        </w:rPr>
        <w:t>Mr</w:t>
      </w:r>
      <w:proofErr w:type="spellEnd"/>
      <w:r w:rsidR="000762E4">
        <w:rPr>
          <w:rFonts w:ascii="Arial" w:hAnsi="Arial" w:cs="Arial"/>
          <w:sz w:val="24"/>
          <w:szCs w:val="24"/>
        </w:rPr>
        <w:t>_____________________</w:t>
      </w:r>
      <w:r>
        <w:rPr>
          <w:rFonts w:ascii="Arial" w:hAnsi="Arial" w:cs="Arial"/>
          <w:sz w:val="24"/>
          <w:szCs w:val="24"/>
          <w:u w:val="single"/>
        </w:rPr>
        <w:tab/>
      </w:r>
      <w:r w:rsidRPr="00B33A97">
        <w:rPr>
          <w:rFonts w:ascii="Arial" w:hAnsi="Arial" w:cs="Arial"/>
          <w:sz w:val="24"/>
          <w:szCs w:val="24"/>
        </w:rPr>
        <w:t>,</w:t>
      </w:r>
      <w:r>
        <w:rPr>
          <w:rFonts w:ascii="Arial" w:hAnsi="Arial" w:cs="Arial"/>
          <w:sz w:val="24"/>
          <w:szCs w:val="24"/>
        </w:rPr>
        <w:t xml:space="preserve"> Mobile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on account of Tender Documents Supplied to M/s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Address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in response to </w:t>
      </w:r>
      <w:proofErr w:type="spellStart"/>
      <w:r>
        <w:rPr>
          <w:rFonts w:ascii="Arial" w:hAnsi="Arial" w:cs="Arial"/>
          <w:sz w:val="24"/>
          <w:szCs w:val="24"/>
        </w:rPr>
        <w:t>Bahria</w:t>
      </w:r>
      <w:proofErr w:type="spellEnd"/>
      <w:r>
        <w:rPr>
          <w:rFonts w:ascii="Arial" w:hAnsi="Arial" w:cs="Arial"/>
          <w:sz w:val="24"/>
          <w:szCs w:val="24"/>
        </w:rPr>
        <w:t xml:space="preserve"> University Tender Notice.</w:t>
      </w:r>
    </w:p>
    <w:p w:rsidR="00B33A97" w:rsidRDefault="00B33A97" w:rsidP="00B33A97">
      <w:pPr>
        <w:spacing w:after="0" w:line="240" w:lineRule="auto"/>
        <w:jc w:val="both"/>
        <w:rPr>
          <w:rFonts w:ascii="Arial" w:hAnsi="Arial" w:cs="Arial"/>
          <w:sz w:val="24"/>
          <w:szCs w:val="24"/>
        </w:rPr>
      </w:pPr>
    </w:p>
    <w:p w:rsidR="00B33A97" w:rsidRDefault="00B33A97" w:rsidP="00B33A97">
      <w:pPr>
        <w:spacing w:after="0" w:line="240" w:lineRule="auto"/>
        <w:jc w:val="both"/>
        <w:rPr>
          <w:rFonts w:ascii="Arial" w:hAnsi="Arial" w:cs="Arial"/>
          <w:sz w:val="24"/>
          <w:szCs w:val="24"/>
        </w:rPr>
      </w:pPr>
    </w:p>
    <w:p w:rsidR="00531E54" w:rsidRDefault="00531E54" w:rsidP="00B33A97">
      <w:pPr>
        <w:spacing w:after="0" w:line="240" w:lineRule="auto"/>
        <w:jc w:val="both"/>
        <w:rPr>
          <w:rFonts w:ascii="Arial" w:hAnsi="Arial" w:cs="Arial"/>
          <w:sz w:val="24"/>
          <w:szCs w:val="24"/>
        </w:rPr>
      </w:pPr>
    </w:p>
    <w:p w:rsidR="00B33A97" w:rsidRPr="0021126D" w:rsidRDefault="0021126D" w:rsidP="00B33A97">
      <w:pPr>
        <w:spacing w:after="0" w:line="240" w:lineRule="auto"/>
        <w:jc w:val="both"/>
        <w:rPr>
          <w:rFonts w:ascii="Arial" w:hAnsi="Arial" w:cs="Arial"/>
          <w:sz w:val="24"/>
          <w:szCs w:val="24"/>
          <w:u w:val="single"/>
        </w:rPr>
      </w:pPr>
      <w:r>
        <w:rPr>
          <w:rFonts w:ascii="Arial" w:hAnsi="Arial" w:cs="Arial"/>
          <w:sz w:val="24"/>
          <w:szCs w:val="24"/>
        </w:rPr>
        <w:t>Receipt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B33A97" w:rsidRDefault="00B33A97" w:rsidP="00B33A97">
      <w:pPr>
        <w:spacing w:after="0" w:line="240" w:lineRule="auto"/>
        <w:ind w:left="6480"/>
        <w:jc w:val="both"/>
        <w:rPr>
          <w:rFonts w:ascii="Arial" w:hAnsi="Arial" w:cs="Arial"/>
          <w:sz w:val="24"/>
          <w:szCs w:val="24"/>
          <w:u w:val="single"/>
        </w:rPr>
      </w:pPr>
      <w:r>
        <w:rPr>
          <w:rFonts w:ascii="Arial" w:hAnsi="Arial" w:cs="Arial"/>
          <w:sz w:val="24"/>
          <w:szCs w:val="24"/>
        </w:rPr>
        <w:t>Signed:</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EB4024">
        <w:rPr>
          <w:rFonts w:ascii="Arial" w:hAnsi="Arial" w:cs="Arial"/>
          <w:sz w:val="24"/>
          <w:szCs w:val="24"/>
          <w:u w:val="single"/>
        </w:rPr>
        <w:tab/>
      </w:r>
    </w:p>
    <w:p w:rsidR="00B33A97" w:rsidRDefault="00B33A97" w:rsidP="00B33A97">
      <w:pPr>
        <w:spacing w:after="0" w:line="240" w:lineRule="auto"/>
        <w:ind w:left="6480"/>
        <w:jc w:val="both"/>
        <w:rPr>
          <w:rFonts w:ascii="Arial" w:hAnsi="Arial" w:cs="Arial"/>
          <w:sz w:val="24"/>
          <w:szCs w:val="24"/>
        </w:rPr>
      </w:pPr>
      <w:r w:rsidRPr="00B33A97">
        <w:rPr>
          <w:rFonts w:ascii="Arial" w:hAnsi="Arial" w:cs="Arial"/>
          <w:sz w:val="24"/>
          <w:szCs w:val="24"/>
        </w:rPr>
        <w:t>For President Purchase Committee</w:t>
      </w:r>
    </w:p>
    <w:p w:rsidR="00B33A97" w:rsidRDefault="00B33A97" w:rsidP="00B33A97">
      <w:pPr>
        <w:spacing w:after="0" w:line="240" w:lineRule="auto"/>
        <w:ind w:left="6480"/>
        <w:jc w:val="both"/>
        <w:rPr>
          <w:rFonts w:ascii="Arial" w:hAnsi="Arial" w:cs="Arial"/>
          <w:sz w:val="24"/>
          <w:szCs w:val="24"/>
        </w:rPr>
      </w:pPr>
      <w:proofErr w:type="spellStart"/>
      <w:r>
        <w:rPr>
          <w:rFonts w:ascii="Arial" w:hAnsi="Arial" w:cs="Arial"/>
          <w:sz w:val="24"/>
          <w:szCs w:val="24"/>
        </w:rPr>
        <w:t>Bahria</w:t>
      </w:r>
      <w:proofErr w:type="spellEnd"/>
      <w:r>
        <w:rPr>
          <w:rFonts w:ascii="Arial" w:hAnsi="Arial" w:cs="Arial"/>
          <w:sz w:val="24"/>
          <w:szCs w:val="24"/>
        </w:rPr>
        <w:t xml:space="preserve"> University Head Office</w:t>
      </w:r>
    </w:p>
    <w:p w:rsidR="00B33A97" w:rsidRDefault="00B33A97" w:rsidP="00B33A97">
      <w:pPr>
        <w:spacing w:after="0" w:line="240" w:lineRule="auto"/>
        <w:ind w:left="6480"/>
        <w:jc w:val="both"/>
        <w:rPr>
          <w:rFonts w:ascii="Arial" w:hAnsi="Arial" w:cs="Arial"/>
          <w:sz w:val="24"/>
          <w:szCs w:val="24"/>
        </w:rPr>
      </w:pPr>
      <w:proofErr w:type="spellStart"/>
      <w:r>
        <w:rPr>
          <w:rFonts w:ascii="Arial" w:hAnsi="Arial" w:cs="Arial"/>
          <w:sz w:val="24"/>
          <w:szCs w:val="24"/>
        </w:rPr>
        <w:t>Shangrila</w:t>
      </w:r>
      <w:proofErr w:type="spellEnd"/>
      <w:r>
        <w:rPr>
          <w:rFonts w:ascii="Arial" w:hAnsi="Arial" w:cs="Arial"/>
          <w:sz w:val="24"/>
          <w:szCs w:val="24"/>
        </w:rPr>
        <w:t xml:space="preserve"> Road, Islamabad</w:t>
      </w:r>
    </w:p>
    <w:p w:rsidR="00B33A97" w:rsidRPr="00B33A97" w:rsidRDefault="0021126D" w:rsidP="0021126D">
      <w:pPr>
        <w:spacing w:after="0" w:line="240" w:lineRule="auto"/>
        <w:jc w:val="both"/>
        <w:rPr>
          <w:rFonts w:ascii="Arial" w:hAnsi="Arial" w:cs="Arial"/>
          <w:sz w:val="24"/>
          <w:szCs w:val="24"/>
        </w:rPr>
      </w:pPr>
      <w:r>
        <w:rPr>
          <w:rFonts w:ascii="Arial" w:hAnsi="Arial" w:cs="Arial"/>
          <w:sz w:val="24"/>
          <w:szCs w:val="24"/>
        </w:rPr>
        <w:t>Dated:</w:t>
      </w:r>
      <w:r>
        <w:rPr>
          <w:rFonts w:ascii="Arial" w:hAnsi="Arial" w:cs="Arial"/>
          <w:sz w:val="24"/>
          <w:szCs w:val="24"/>
        </w:rPr>
        <w:tab/>
      </w:r>
      <w:r w:rsidR="00EB4024">
        <w:rPr>
          <w:rFonts w:ascii="Arial" w:hAnsi="Arial" w:cs="Arial"/>
          <w:sz w:val="24"/>
          <w:szCs w:val="24"/>
          <w:u w:val="single"/>
        </w:rPr>
        <w:tab/>
      </w:r>
      <w:r w:rsidR="00EB4024">
        <w:rPr>
          <w:rFonts w:ascii="Arial" w:hAnsi="Arial" w:cs="Arial"/>
          <w:sz w:val="24"/>
          <w:szCs w:val="24"/>
          <w:u w:val="single"/>
        </w:rPr>
        <w:tab/>
      </w:r>
      <w:r w:rsidR="00EB4024">
        <w:rPr>
          <w:rFonts w:ascii="Arial" w:hAnsi="Arial" w:cs="Arial"/>
          <w:sz w:val="24"/>
          <w:szCs w:val="24"/>
          <w:u w:val="single"/>
        </w:rPr>
        <w:tab/>
      </w:r>
      <w:r>
        <w:rPr>
          <w:rFonts w:ascii="Arial" w:hAnsi="Arial" w:cs="Arial"/>
          <w:sz w:val="24"/>
          <w:szCs w:val="24"/>
        </w:rPr>
        <w:t xml:space="preserve"> 2019</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33A97">
        <w:rPr>
          <w:rFonts w:ascii="Arial" w:hAnsi="Arial" w:cs="Arial"/>
          <w:sz w:val="24"/>
          <w:szCs w:val="24"/>
        </w:rPr>
        <w:t>Tele No.051-9261930</w:t>
      </w:r>
    </w:p>
    <w:p w:rsidR="006E5965" w:rsidRDefault="006E5965" w:rsidP="00EB4024">
      <w:pPr>
        <w:spacing w:after="0" w:line="240" w:lineRule="auto"/>
        <w:jc w:val="center"/>
        <w:rPr>
          <w:rFonts w:ascii="Arial" w:hAnsi="Arial" w:cs="Arial"/>
          <w:b/>
          <w:sz w:val="24"/>
          <w:szCs w:val="24"/>
          <w:u w:val="single"/>
        </w:rPr>
      </w:pPr>
    </w:p>
    <w:p w:rsidR="006E5965" w:rsidRDefault="006E5965" w:rsidP="00EB4024">
      <w:pPr>
        <w:spacing w:after="0" w:line="240" w:lineRule="auto"/>
        <w:jc w:val="center"/>
        <w:rPr>
          <w:rFonts w:ascii="Arial" w:hAnsi="Arial" w:cs="Arial"/>
          <w:b/>
          <w:sz w:val="24"/>
          <w:szCs w:val="24"/>
          <w:u w:val="single"/>
        </w:rPr>
      </w:pPr>
    </w:p>
    <w:p w:rsidR="00A9257F" w:rsidRDefault="00A9257F" w:rsidP="00EB4024">
      <w:pPr>
        <w:spacing w:after="0" w:line="240" w:lineRule="auto"/>
        <w:jc w:val="center"/>
        <w:rPr>
          <w:rFonts w:ascii="Arial" w:hAnsi="Arial" w:cs="Arial"/>
          <w:b/>
          <w:sz w:val="24"/>
          <w:szCs w:val="24"/>
          <w:u w:val="single"/>
        </w:rPr>
      </w:pPr>
    </w:p>
    <w:p w:rsidR="00A9257F" w:rsidRDefault="00A9257F" w:rsidP="00EB4024">
      <w:pPr>
        <w:spacing w:after="0" w:line="240" w:lineRule="auto"/>
        <w:jc w:val="center"/>
        <w:rPr>
          <w:rFonts w:ascii="Arial" w:hAnsi="Arial" w:cs="Arial"/>
          <w:b/>
          <w:sz w:val="24"/>
          <w:szCs w:val="24"/>
          <w:u w:val="single"/>
        </w:rPr>
      </w:pPr>
    </w:p>
    <w:p w:rsidR="00EB4024" w:rsidRPr="00B33A97" w:rsidRDefault="00EB4024" w:rsidP="00EB4024">
      <w:pPr>
        <w:spacing w:after="0" w:line="240" w:lineRule="auto"/>
        <w:jc w:val="center"/>
        <w:rPr>
          <w:rFonts w:ascii="Arial" w:hAnsi="Arial" w:cs="Arial"/>
          <w:b/>
          <w:sz w:val="24"/>
          <w:szCs w:val="24"/>
          <w:u w:val="single"/>
        </w:rPr>
      </w:pPr>
      <w:r>
        <w:rPr>
          <w:rFonts w:ascii="Arial" w:hAnsi="Arial" w:cs="Arial"/>
          <w:b/>
          <w:sz w:val="24"/>
          <w:szCs w:val="24"/>
          <w:u w:val="single"/>
        </w:rPr>
        <w:t>ISSUE NOTE</w:t>
      </w:r>
    </w:p>
    <w:p w:rsidR="00EB4024" w:rsidRDefault="00EB4024" w:rsidP="00EB4024">
      <w:pPr>
        <w:spacing w:after="0" w:line="240" w:lineRule="auto"/>
        <w:jc w:val="both"/>
        <w:rPr>
          <w:rFonts w:ascii="Arial" w:hAnsi="Arial" w:cs="Arial"/>
          <w:sz w:val="24"/>
          <w:szCs w:val="24"/>
        </w:rPr>
      </w:pPr>
    </w:p>
    <w:p w:rsidR="0024721B" w:rsidRPr="0024721B" w:rsidRDefault="0024721B" w:rsidP="0024721B">
      <w:pPr>
        <w:spacing w:after="0" w:line="240" w:lineRule="auto"/>
        <w:jc w:val="center"/>
        <w:rPr>
          <w:rFonts w:ascii="Arial" w:hAnsi="Arial" w:cs="Arial"/>
          <w:b/>
          <w:sz w:val="24"/>
          <w:szCs w:val="24"/>
          <w:u w:val="single"/>
        </w:rPr>
      </w:pPr>
      <w:r w:rsidRPr="0024721B">
        <w:rPr>
          <w:rFonts w:ascii="Arial" w:hAnsi="Arial" w:cs="Arial"/>
          <w:b/>
          <w:sz w:val="24"/>
          <w:szCs w:val="24"/>
          <w:u w:val="single"/>
        </w:rPr>
        <w:t>RATE RUNNING CONTRACT (RRC) FOR STATIONERY, PAPERS, CLEANING MATERIAL AND TONERS, BAHRIA UNIVERSITY HEAD OFFICE</w:t>
      </w:r>
    </w:p>
    <w:p w:rsidR="0024721B" w:rsidRDefault="0024721B" w:rsidP="00EB4024">
      <w:pPr>
        <w:spacing w:after="0" w:line="480" w:lineRule="auto"/>
        <w:jc w:val="both"/>
        <w:rPr>
          <w:rFonts w:ascii="Arial" w:hAnsi="Arial" w:cs="Arial"/>
          <w:sz w:val="24"/>
          <w:szCs w:val="24"/>
        </w:rPr>
      </w:pPr>
    </w:p>
    <w:p w:rsidR="00EB4024" w:rsidRDefault="00EB4024" w:rsidP="00EB4024">
      <w:pPr>
        <w:spacing w:after="0" w:line="480" w:lineRule="auto"/>
        <w:jc w:val="both"/>
        <w:rPr>
          <w:rFonts w:ascii="Arial" w:hAnsi="Arial" w:cs="Arial"/>
          <w:sz w:val="24"/>
          <w:szCs w:val="24"/>
        </w:rPr>
      </w:pPr>
      <w:r>
        <w:rPr>
          <w:rFonts w:ascii="Arial" w:hAnsi="Arial" w:cs="Arial"/>
          <w:sz w:val="24"/>
          <w:szCs w:val="24"/>
        </w:rPr>
        <w:t>Tender Document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dated </w:t>
      </w:r>
      <w:r>
        <w:rPr>
          <w:rFonts w:ascii="Arial" w:hAnsi="Arial" w:cs="Arial"/>
          <w:sz w:val="24"/>
          <w:szCs w:val="24"/>
          <w:u w:val="single"/>
        </w:rPr>
        <w:tab/>
      </w:r>
      <w:r>
        <w:rPr>
          <w:rFonts w:ascii="Arial" w:hAnsi="Arial" w:cs="Arial"/>
          <w:sz w:val="24"/>
          <w:szCs w:val="24"/>
          <w:u w:val="single"/>
        </w:rPr>
        <w:tab/>
      </w:r>
      <w:r w:rsidR="00EB78B0">
        <w:rPr>
          <w:rFonts w:ascii="Arial" w:hAnsi="Arial" w:cs="Arial"/>
          <w:sz w:val="24"/>
          <w:szCs w:val="24"/>
        </w:rPr>
        <w:t xml:space="preserve"> 2019, issued to M/s </w:t>
      </w:r>
      <w:r w:rsidR="00EB78B0">
        <w:rPr>
          <w:rFonts w:ascii="Arial" w:hAnsi="Arial" w:cs="Arial"/>
          <w:sz w:val="24"/>
          <w:szCs w:val="24"/>
          <w:u w:val="single"/>
        </w:rPr>
        <w:tab/>
      </w:r>
      <w:r w:rsidR="00EB78B0">
        <w:rPr>
          <w:rFonts w:ascii="Arial" w:hAnsi="Arial" w:cs="Arial"/>
          <w:sz w:val="24"/>
          <w:szCs w:val="24"/>
          <w:u w:val="single"/>
        </w:rPr>
        <w:tab/>
      </w:r>
      <w:r w:rsidR="00B43386">
        <w:rPr>
          <w:rFonts w:ascii="Arial" w:hAnsi="Arial" w:cs="Arial"/>
          <w:sz w:val="24"/>
          <w:szCs w:val="24"/>
          <w:u w:val="single"/>
        </w:rPr>
        <w:tab/>
      </w:r>
      <w:r w:rsidR="00B43386">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rPr>
        <w:t xml:space="preserve">, Address </w:t>
      </w:r>
      <w:r w:rsidR="00EB78B0">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r w:rsidR="00B43386">
        <w:rPr>
          <w:rFonts w:ascii="Arial" w:hAnsi="Arial" w:cs="Arial"/>
          <w:sz w:val="24"/>
          <w:szCs w:val="24"/>
        </w:rPr>
        <w:t xml:space="preserve"> r</w:t>
      </w:r>
      <w:r>
        <w:rPr>
          <w:rFonts w:ascii="Arial" w:hAnsi="Arial" w:cs="Arial"/>
          <w:sz w:val="24"/>
          <w:szCs w:val="24"/>
        </w:rPr>
        <w:t xml:space="preserve">eceived of </w:t>
      </w:r>
      <w:proofErr w:type="spellStart"/>
      <w:r>
        <w:rPr>
          <w:rFonts w:ascii="Arial" w:hAnsi="Arial" w:cs="Arial"/>
          <w:b/>
          <w:sz w:val="24"/>
          <w:szCs w:val="24"/>
          <w:u w:val="single"/>
        </w:rPr>
        <w:t>Rs</w:t>
      </w:r>
      <w:proofErr w:type="spellEnd"/>
      <w:r>
        <w:rPr>
          <w:rFonts w:ascii="Arial" w:hAnsi="Arial" w:cs="Arial"/>
          <w:b/>
          <w:sz w:val="24"/>
          <w:szCs w:val="24"/>
          <w:u w:val="single"/>
        </w:rPr>
        <w:t xml:space="preserve"> </w:t>
      </w:r>
      <w:r w:rsidR="00A9257F">
        <w:rPr>
          <w:rFonts w:ascii="Arial" w:hAnsi="Arial" w:cs="Arial"/>
          <w:b/>
          <w:sz w:val="24"/>
          <w:szCs w:val="24"/>
          <w:u w:val="single"/>
        </w:rPr>
        <w:t>2</w:t>
      </w:r>
      <w:r>
        <w:rPr>
          <w:rFonts w:ascii="Arial" w:hAnsi="Arial" w:cs="Arial"/>
          <w:b/>
          <w:sz w:val="24"/>
          <w:szCs w:val="24"/>
          <w:u w:val="single"/>
        </w:rPr>
        <w:t xml:space="preserve">,000/- (Rupees </w:t>
      </w:r>
      <w:r w:rsidR="00A9257F">
        <w:rPr>
          <w:rFonts w:ascii="Arial" w:hAnsi="Arial" w:cs="Arial"/>
          <w:b/>
          <w:sz w:val="24"/>
          <w:szCs w:val="24"/>
          <w:u w:val="single"/>
        </w:rPr>
        <w:t>Two</w:t>
      </w:r>
      <w:r>
        <w:rPr>
          <w:rFonts w:ascii="Arial" w:hAnsi="Arial" w:cs="Arial"/>
          <w:b/>
          <w:sz w:val="24"/>
          <w:szCs w:val="24"/>
          <w:u w:val="single"/>
        </w:rPr>
        <w:t xml:space="preserve"> Thousand only)</w:t>
      </w:r>
      <w:r>
        <w:rPr>
          <w:rFonts w:ascii="Arial" w:hAnsi="Arial" w:cs="Arial"/>
          <w:sz w:val="24"/>
          <w:szCs w:val="24"/>
        </w:rPr>
        <w:t xml:space="preserve"> as non-refundable payment from </w:t>
      </w:r>
      <w:r w:rsidR="00322A59">
        <w:rPr>
          <w:rFonts w:ascii="Arial" w:hAnsi="Arial" w:cs="Arial"/>
          <w:sz w:val="24"/>
          <w:szCs w:val="24"/>
        </w:rPr>
        <w:t xml:space="preserve">                      </w:t>
      </w:r>
      <w:r>
        <w:rPr>
          <w:rFonts w:ascii="Arial" w:hAnsi="Arial" w:cs="Arial"/>
          <w:sz w:val="24"/>
          <w:szCs w:val="24"/>
        </w:rPr>
        <w:t>Mr.</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B33A97">
        <w:rPr>
          <w:rFonts w:ascii="Arial" w:hAnsi="Arial" w:cs="Arial"/>
          <w:sz w:val="24"/>
          <w:szCs w:val="24"/>
        </w:rPr>
        <w:t>,</w:t>
      </w:r>
      <w:r>
        <w:rPr>
          <w:rFonts w:ascii="Arial" w:hAnsi="Arial" w:cs="Arial"/>
          <w:sz w:val="24"/>
          <w:szCs w:val="24"/>
        </w:rPr>
        <w:t xml:space="preserve"> Mobile No.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EB78B0">
        <w:rPr>
          <w:rFonts w:ascii="Arial" w:hAnsi="Arial" w:cs="Arial"/>
          <w:sz w:val="24"/>
          <w:szCs w:val="24"/>
          <w:u w:val="single"/>
        </w:rPr>
        <w:tab/>
      </w:r>
      <w:r>
        <w:rPr>
          <w:rFonts w:ascii="Arial" w:hAnsi="Arial" w:cs="Arial"/>
          <w:sz w:val="24"/>
          <w:szCs w:val="24"/>
        </w:rPr>
        <w:t xml:space="preserve"> </w:t>
      </w:r>
      <w:r w:rsidR="00EB78B0">
        <w:rPr>
          <w:rFonts w:ascii="Arial" w:hAnsi="Arial" w:cs="Arial"/>
          <w:sz w:val="24"/>
          <w:szCs w:val="24"/>
        </w:rPr>
        <w:t>email Address</w:t>
      </w:r>
      <w:r>
        <w:rPr>
          <w:rFonts w:ascii="Arial" w:hAnsi="Arial" w:cs="Arial"/>
          <w:sz w:val="24"/>
          <w:szCs w:val="24"/>
          <w:u w:val="single"/>
        </w:rPr>
        <w:tab/>
      </w:r>
      <w:r>
        <w:rPr>
          <w:rFonts w:ascii="Arial" w:hAnsi="Arial" w:cs="Arial"/>
          <w:sz w:val="24"/>
          <w:szCs w:val="24"/>
          <w:u w:val="single"/>
        </w:rPr>
        <w:tab/>
      </w:r>
      <w:r w:rsidR="00EB78B0">
        <w:rPr>
          <w:rFonts w:ascii="Arial" w:hAnsi="Arial" w:cs="Arial"/>
          <w:sz w:val="24"/>
          <w:szCs w:val="24"/>
          <w:u w:val="single"/>
        </w:rPr>
        <w:tab/>
      </w:r>
      <w:r>
        <w:rPr>
          <w:rFonts w:ascii="Arial" w:hAnsi="Arial" w:cs="Arial"/>
          <w:sz w:val="24"/>
          <w:szCs w:val="24"/>
          <w:u w:val="single"/>
        </w:rPr>
        <w:tab/>
      </w:r>
      <w:r w:rsidR="00EB78B0">
        <w:rPr>
          <w:rFonts w:ascii="Arial" w:hAnsi="Arial" w:cs="Arial"/>
          <w:sz w:val="24"/>
          <w:szCs w:val="24"/>
          <w:u w:val="single"/>
        </w:rPr>
        <w:tab/>
      </w:r>
      <w:r w:rsidR="00EB78B0">
        <w:rPr>
          <w:rFonts w:ascii="Arial" w:hAnsi="Arial" w:cs="Arial"/>
          <w:sz w:val="24"/>
          <w:szCs w:val="24"/>
          <w:u w:val="single"/>
        </w:rPr>
        <w:tab/>
      </w:r>
    </w:p>
    <w:p w:rsidR="00EB4024" w:rsidRDefault="00EB4024" w:rsidP="00EB4024">
      <w:pPr>
        <w:spacing w:after="0" w:line="240" w:lineRule="auto"/>
        <w:jc w:val="both"/>
        <w:rPr>
          <w:rFonts w:ascii="Arial" w:hAnsi="Arial" w:cs="Arial"/>
          <w:sz w:val="24"/>
          <w:szCs w:val="24"/>
        </w:rPr>
      </w:pPr>
    </w:p>
    <w:p w:rsidR="004061A2" w:rsidRDefault="004061A2" w:rsidP="00EB4024">
      <w:pPr>
        <w:spacing w:after="0" w:line="240" w:lineRule="auto"/>
        <w:jc w:val="both"/>
        <w:rPr>
          <w:rFonts w:ascii="Arial" w:hAnsi="Arial" w:cs="Arial"/>
          <w:sz w:val="24"/>
          <w:szCs w:val="24"/>
        </w:rPr>
      </w:pPr>
    </w:p>
    <w:p w:rsidR="00EB4024" w:rsidRDefault="00EB4024" w:rsidP="00EB4024">
      <w:pPr>
        <w:spacing w:after="0" w:line="240" w:lineRule="auto"/>
        <w:jc w:val="both"/>
        <w:rPr>
          <w:rFonts w:ascii="Arial" w:hAnsi="Arial" w:cs="Arial"/>
          <w:sz w:val="24"/>
          <w:szCs w:val="24"/>
        </w:rPr>
      </w:pPr>
    </w:p>
    <w:p w:rsidR="00EB4024" w:rsidRDefault="00EB4024" w:rsidP="00EB4024">
      <w:pPr>
        <w:spacing w:after="0" w:line="240" w:lineRule="auto"/>
        <w:ind w:left="6480"/>
        <w:jc w:val="both"/>
        <w:rPr>
          <w:rFonts w:ascii="Arial" w:hAnsi="Arial" w:cs="Arial"/>
          <w:sz w:val="24"/>
          <w:szCs w:val="24"/>
          <w:u w:val="single"/>
        </w:rPr>
      </w:pPr>
      <w:r>
        <w:rPr>
          <w:rFonts w:ascii="Arial" w:hAnsi="Arial" w:cs="Arial"/>
          <w:sz w:val="24"/>
          <w:szCs w:val="24"/>
        </w:rPr>
        <w:t>Signed:</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EB4024" w:rsidRDefault="00EB4024" w:rsidP="00EB4024">
      <w:pPr>
        <w:spacing w:after="0" w:line="240" w:lineRule="auto"/>
        <w:ind w:left="6480"/>
        <w:jc w:val="both"/>
        <w:rPr>
          <w:rFonts w:ascii="Arial" w:hAnsi="Arial" w:cs="Arial"/>
          <w:sz w:val="24"/>
          <w:szCs w:val="24"/>
        </w:rPr>
      </w:pPr>
      <w:r w:rsidRPr="00B33A97">
        <w:rPr>
          <w:rFonts w:ascii="Arial" w:hAnsi="Arial" w:cs="Arial"/>
          <w:sz w:val="24"/>
          <w:szCs w:val="24"/>
        </w:rPr>
        <w:t>For President Purchase Committee</w:t>
      </w:r>
    </w:p>
    <w:p w:rsidR="00EB4024" w:rsidRDefault="00EB4024" w:rsidP="00EB4024">
      <w:pPr>
        <w:spacing w:after="0" w:line="240" w:lineRule="auto"/>
        <w:ind w:left="6480"/>
        <w:jc w:val="both"/>
        <w:rPr>
          <w:rFonts w:ascii="Arial" w:hAnsi="Arial" w:cs="Arial"/>
          <w:sz w:val="24"/>
          <w:szCs w:val="24"/>
        </w:rPr>
      </w:pPr>
      <w:proofErr w:type="spellStart"/>
      <w:r>
        <w:rPr>
          <w:rFonts w:ascii="Arial" w:hAnsi="Arial" w:cs="Arial"/>
          <w:sz w:val="24"/>
          <w:szCs w:val="24"/>
        </w:rPr>
        <w:t>Bahria</w:t>
      </w:r>
      <w:proofErr w:type="spellEnd"/>
      <w:r>
        <w:rPr>
          <w:rFonts w:ascii="Arial" w:hAnsi="Arial" w:cs="Arial"/>
          <w:sz w:val="24"/>
          <w:szCs w:val="24"/>
        </w:rPr>
        <w:t xml:space="preserve"> University Head Office</w:t>
      </w:r>
    </w:p>
    <w:p w:rsidR="00EB4024" w:rsidRDefault="00EB4024" w:rsidP="00EB4024">
      <w:pPr>
        <w:spacing w:after="0" w:line="240" w:lineRule="auto"/>
        <w:ind w:left="6480"/>
        <w:jc w:val="both"/>
        <w:rPr>
          <w:rFonts w:ascii="Arial" w:hAnsi="Arial" w:cs="Arial"/>
          <w:sz w:val="24"/>
          <w:szCs w:val="24"/>
        </w:rPr>
      </w:pPr>
      <w:proofErr w:type="spellStart"/>
      <w:r>
        <w:rPr>
          <w:rFonts w:ascii="Arial" w:hAnsi="Arial" w:cs="Arial"/>
          <w:sz w:val="24"/>
          <w:szCs w:val="24"/>
        </w:rPr>
        <w:t>Shangrila</w:t>
      </w:r>
      <w:proofErr w:type="spellEnd"/>
      <w:r>
        <w:rPr>
          <w:rFonts w:ascii="Arial" w:hAnsi="Arial" w:cs="Arial"/>
          <w:sz w:val="24"/>
          <w:szCs w:val="24"/>
        </w:rPr>
        <w:t xml:space="preserve"> Road, Islamabad</w:t>
      </w:r>
    </w:p>
    <w:p w:rsidR="00831631" w:rsidRDefault="00EB4024" w:rsidP="00B33A97">
      <w:pPr>
        <w:spacing w:after="0" w:line="240" w:lineRule="auto"/>
        <w:jc w:val="both"/>
        <w:rPr>
          <w:rFonts w:ascii="Arial" w:hAnsi="Arial" w:cs="Arial"/>
          <w:sz w:val="24"/>
          <w:szCs w:val="24"/>
        </w:rPr>
      </w:pPr>
      <w:r>
        <w:rPr>
          <w:rFonts w:ascii="Arial" w:hAnsi="Arial" w:cs="Arial"/>
          <w:sz w:val="24"/>
          <w:szCs w:val="24"/>
        </w:rPr>
        <w:t>Dated:</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2019</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Tele No.051-9261930</w:t>
      </w:r>
    </w:p>
    <w:sectPr w:rsidR="00831631" w:rsidSect="00C17D4D">
      <w:pgSz w:w="12240" w:h="15840"/>
      <w:pgMar w:top="99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B33B9"/>
    <w:multiLevelType w:val="hybridMultilevel"/>
    <w:tmpl w:val="44525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73FAC"/>
    <w:multiLevelType w:val="hybridMultilevel"/>
    <w:tmpl w:val="0BA40B2A"/>
    <w:lvl w:ilvl="0" w:tplc="67DCB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F688B"/>
    <w:multiLevelType w:val="hybridMultilevel"/>
    <w:tmpl w:val="B720D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E75C59"/>
    <w:multiLevelType w:val="hybridMultilevel"/>
    <w:tmpl w:val="0FE29524"/>
    <w:lvl w:ilvl="0" w:tplc="DC6EF5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62DFF"/>
    <w:multiLevelType w:val="hybridMultilevel"/>
    <w:tmpl w:val="F06AD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5E2675"/>
    <w:multiLevelType w:val="hybridMultilevel"/>
    <w:tmpl w:val="6B3C78CE"/>
    <w:lvl w:ilvl="0" w:tplc="7D28CC2C">
      <w:start w:val="1"/>
      <w:numFmt w:val="upperLetter"/>
      <w:lvlText w:val="%1."/>
      <w:lvlJc w:val="left"/>
      <w:pPr>
        <w:ind w:left="3600" w:hanging="72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4D5329F7"/>
    <w:multiLevelType w:val="hybridMultilevel"/>
    <w:tmpl w:val="6D82B144"/>
    <w:lvl w:ilvl="0" w:tplc="80384988">
      <w:start w:val="1"/>
      <w:numFmt w:val="upp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50EA7728"/>
    <w:multiLevelType w:val="hybridMultilevel"/>
    <w:tmpl w:val="233C2704"/>
    <w:lvl w:ilvl="0" w:tplc="67DCB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15"/>
    <w:rsid w:val="000102DC"/>
    <w:rsid w:val="00022F06"/>
    <w:rsid w:val="00027643"/>
    <w:rsid w:val="00041C37"/>
    <w:rsid w:val="0006097B"/>
    <w:rsid w:val="0006289A"/>
    <w:rsid w:val="000642AA"/>
    <w:rsid w:val="00066E33"/>
    <w:rsid w:val="00073F39"/>
    <w:rsid w:val="000757C8"/>
    <w:rsid w:val="000762E4"/>
    <w:rsid w:val="0008652D"/>
    <w:rsid w:val="00094FD4"/>
    <w:rsid w:val="000C64B6"/>
    <w:rsid w:val="000E0141"/>
    <w:rsid w:val="000E4C4A"/>
    <w:rsid w:val="000F2836"/>
    <w:rsid w:val="00104AC2"/>
    <w:rsid w:val="0011017B"/>
    <w:rsid w:val="001149DB"/>
    <w:rsid w:val="00114F61"/>
    <w:rsid w:val="00115B2E"/>
    <w:rsid w:val="00125A87"/>
    <w:rsid w:val="00134557"/>
    <w:rsid w:val="00170B1D"/>
    <w:rsid w:val="00181AFD"/>
    <w:rsid w:val="00187593"/>
    <w:rsid w:val="00196E6C"/>
    <w:rsid w:val="001A1616"/>
    <w:rsid w:val="001B6D69"/>
    <w:rsid w:val="001D399D"/>
    <w:rsid w:val="001D4286"/>
    <w:rsid w:val="001E58A5"/>
    <w:rsid w:val="001F270D"/>
    <w:rsid w:val="00203580"/>
    <w:rsid w:val="00204217"/>
    <w:rsid w:val="00205696"/>
    <w:rsid w:val="00206D50"/>
    <w:rsid w:val="0021126D"/>
    <w:rsid w:val="00213295"/>
    <w:rsid w:val="00221406"/>
    <w:rsid w:val="00224525"/>
    <w:rsid w:val="00230EEB"/>
    <w:rsid w:val="00242D85"/>
    <w:rsid w:val="0024317A"/>
    <w:rsid w:val="00243E45"/>
    <w:rsid w:val="00244780"/>
    <w:rsid w:val="0024721B"/>
    <w:rsid w:val="002514B5"/>
    <w:rsid w:val="00251C63"/>
    <w:rsid w:val="00261684"/>
    <w:rsid w:val="00267E69"/>
    <w:rsid w:val="0027052A"/>
    <w:rsid w:val="00275155"/>
    <w:rsid w:val="0027540C"/>
    <w:rsid w:val="0029257C"/>
    <w:rsid w:val="0029460E"/>
    <w:rsid w:val="002A19BF"/>
    <w:rsid w:val="002A74A0"/>
    <w:rsid w:val="002B237E"/>
    <w:rsid w:val="002C39E6"/>
    <w:rsid w:val="002D10A7"/>
    <w:rsid w:val="002F431C"/>
    <w:rsid w:val="002F4F44"/>
    <w:rsid w:val="00305689"/>
    <w:rsid w:val="00315EFC"/>
    <w:rsid w:val="0031759E"/>
    <w:rsid w:val="00317861"/>
    <w:rsid w:val="00322A59"/>
    <w:rsid w:val="003477B2"/>
    <w:rsid w:val="003550D1"/>
    <w:rsid w:val="00361AB9"/>
    <w:rsid w:val="0036578C"/>
    <w:rsid w:val="003702F6"/>
    <w:rsid w:val="00374167"/>
    <w:rsid w:val="00374766"/>
    <w:rsid w:val="003812FE"/>
    <w:rsid w:val="00395D33"/>
    <w:rsid w:val="003B3056"/>
    <w:rsid w:val="003B3B15"/>
    <w:rsid w:val="003B7747"/>
    <w:rsid w:val="003B7AAC"/>
    <w:rsid w:val="003C05AA"/>
    <w:rsid w:val="003C7898"/>
    <w:rsid w:val="003D6A5A"/>
    <w:rsid w:val="003D6FB9"/>
    <w:rsid w:val="003E388C"/>
    <w:rsid w:val="003F600E"/>
    <w:rsid w:val="004061A2"/>
    <w:rsid w:val="00410FC5"/>
    <w:rsid w:val="00414CB2"/>
    <w:rsid w:val="00417844"/>
    <w:rsid w:val="00430BD1"/>
    <w:rsid w:val="00431A67"/>
    <w:rsid w:val="00432F99"/>
    <w:rsid w:val="00434CF8"/>
    <w:rsid w:val="00436C3D"/>
    <w:rsid w:val="00441F3D"/>
    <w:rsid w:val="00451BC7"/>
    <w:rsid w:val="004664AB"/>
    <w:rsid w:val="00472FFC"/>
    <w:rsid w:val="00484A52"/>
    <w:rsid w:val="00495A19"/>
    <w:rsid w:val="004C03CD"/>
    <w:rsid w:val="004C06D7"/>
    <w:rsid w:val="004C3F2E"/>
    <w:rsid w:val="004C6415"/>
    <w:rsid w:val="004C6932"/>
    <w:rsid w:val="004D69BC"/>
    <w:rsid w:val="004D6C4A"/>
    <w:rsid w:val="004E33B0"/>
    <w:rsid w:val="004F54B5"/>
    <w:rsid w:val="005024FC"/>
    <w:rsid w:val="00504221"/>
    <w:rsid w:val="005207B9"/>
    <w:rsid w:val="00531E54"/>
    <w:rsid w:val="005336F5"/>
    <w:rsid w:val="00540008"/>
    <w:rsid w:val="00547D1D"/>
    <w:rsid w:val="00555AE6"/>
    <w:rsid w:val="00556F00"/>
    <w:rsid w:val="00566B5A"/>
    <w:rsid w:val="00567957"/>
    <w:rsid w:val="005743B4"/>
    <w:rsid w:val="005868E4"/>
    <w:rsid w:val="00594D54"/>
    <w:rsid w:val="005A1A86"/>
    <w:rsid w:val="005B1CFA"/>
    <w:rsid w:val="005C03ED"/>
    <w:rsid w:val="005D57E8"/>
    <w:rsid w:val="005D7832"/>
    <w:rsid w:val="005E17A3"/>
    <w:rsid w:val="005F17D6"/>
    <w:rsid w:val="005F27C1"/>
    <w:rsid w:val="005F4B1A"/>
    <w:rsid w:val="005F5A63"/>
    <w:rsid w:val="00600291"/>
    <w:rsid w:val="006003BA"/>
    <w:rsid w:val="00607A4D"/>
    <w:rsid w:val="00613823"/>
    <w:rsid w:val="0061622D"/>
    <w:rsid w:val="0061752A"/>
    <w:rsid w:val="00626A2C"/>
    <w:rsid w:val="00640E60"/>
    <w:rsid w:val="006460A6"/>
    <w:rsid w:val="006658EE"/>
    <w:rsid w:val="00666FAA"/>
    <w:rsid w:val="006718EA"/>
    <w:rsid w:val="00673C47"/>
    <w:rsid w:val="00696A33"/>
    <w:rsid w:val="006A29CD"/>
    <w:rsid w:val="006A5A5D"/>
    <w:rsid w:val="006A6285"/>
    <w:rsid w:val="006B02FA"/>
    <w:rsid w:val="006B3FDE"/>
    <w:rsid w:val="006C1F1B"/>
    <w:rsid w:val="006C46D5"/>
    <w:rsid w:val="006C7DFE"/>
    <w:rsid w:val="006D3691"/>
    <w:rsid w:val="006E368F"/>
    <w:rsid w:val="006E5965"/>
    <w:rsid w:val="006F62D0"/>
    <w:rsid w:val="006F683F"/>
    <w:rsid w:val="00704C19"/>
    <w:rsid w:val="00710832"/>
    <w:rsid w:val="00725662"/>
    <w:rsid w:val="00730C9C"/>
    <w:rsid w:val="0074630B"/>
    <w:rsid w:val="00776F33"/>
    <w:rsid w:val="00780CA9"/>
    <w:rsid w:val="00781A55"/>
    <w:rsid w:val="0078206B"/>
    <w:rsid w:val="00783958"/>
    <w:rsid w:val="00786078"/>
    <w:rsid w:val="007B2D0C"/>
    <w:rsid w:val="007B31D0"/>
    <w:rsid w:val="007B3EED"/>
    <w:rsid w:val="007B7502"/>
    <w:rsid w:val="007E26B7"/>
    <w:rsid w:val="007E4682"/>
    <w:rsid w:val="007F0CDF"/>
    <w:rsid w:val="008007B8"/>
    <w:rsid w:val="008125E3"/>
    <w:rsid w:val="0082565B"/>
    <w:rsid w:val="008274D6"/>
    <w:rsid w:val="00831631"/>
    <w:rsid w:val="008408F8"/>
    <w:rsid w:val="00850F4A"/>
    <w:rsid w:val="00854965"/>
    <w:rsid w:val="00860C10"/>
    <w:rsid w:val="008633F5"/>
    <w:rsid w:val="00863A60"/>
    <w:rsid w:val="00866A33"/>
    <w:rsid w:val="0087351F"/>
    <w:rsid w:val="00883C15"/>
    <w:rsid w:val="008A6AA5"/>
    <w:rsid w:val="008B5C4E"/>
    <w:rsid w:val="008D15D5"/>
    <w:rsid w:val="008D4E69"/>
    <w:rsid w:val="008E210C"/>
    <w:rsid w:val="008E2EC5"/>
    <w:rsid w:val="008F0546"/>
    <w:rsid w:val="008F09B8"/>
    <w:rsid w:val="008F0A92"/>
    <w:rsid w:val="008F225D"/>
    <w:rsid w:val="00907303"/>
    <w:rsid w:val="00911276"/>
    <w:rsid w:val="0091200A"/>
    <w:rsid w:val="00912C51"/>
    <w:rsid w:val="00912CD0"/>
    <w:rsid w:val="00915B32"/>
    <w:rsid w:val="00924773"/>
    <w:rsid w:val="009279B1"/>
    <w:rsid w:val="009404C7"/>
    <w:rsid w:val="00946ED9"/>
    <w:rsid w:val="00964A22"/>
    <w:rsid w:val="009764B4"/>
    <w:rsid w:val="009875A1"/>
    <w:rsid w:val="009906EA"/>
    <w:rsid w:val="009921CE"/>
    <w:rsid w:val="00992FFF"/>
    <w:rsid w:val="009A094C"/>
    <w:rsid w:val="009B34C1"/>
    <w:rsid w:val="009C56CC"/>
    <w:rsid w:val="009C63A4"/>
    <w:rsid w:val="009C68FA"/>
    <w:rsid w:val="009D59CC"/>
    <w:rsid w:val="00A05AFA"/>
    <w:rsid w:val="00A22A11"/>
    <w:rsid w:val="00A26EB2"/>
    <w:rsid w:val="00A46859"/>
    <w:rsid w:val="00A51C5A"/>
    <w:rsid w:val="00A53072"/>
    <w:rsid w:val="00A53F39"/>
    <w:rsid w:val="00A55991"/>
    <w:rsid w:val="00A628E4"/>
    <w:rsid w:val="00A64FF2"/>
    <w:rsid w:val="00A7222F"/>
    <w:rsid w:val="00A82562"/>
    <w:rsid w:val="00A829BD"/>
    <w:rsid w:val="00A84A1B"/>
    <w:rsid w:val="00A9257F"/>
    <w:rsid w:val="00AA7060"/>
    <w:rsid w:val="00AC40AF"/>
    <w:rsid w:val="00AC7DC2"/>
    <w:rsid w:val="00AD158D"/>
    <w:rsid w:val="00AD1B57"/>
    <w:rsid w:val="00AD5757"/>
    <w:rsid w:val="00AD57DA"/>
    <w:rsid w:val="00AD61DA"/>
    <w:rsid w:val="00AD6750"/>
    <w:rsid w:val="00AE06AE"/>
    <w:rsid w:val="00AE7900"/>
    <w:rsid w:val="00AF649E"/>
    <w:rsid w:val="00B02B62"/>
    <w:rsid w:val="00B0306D"/>
    <w:rsid w:val="00B11F71"/>
    <w:rsid w:val="00B12802"/>
    <w:rsid w:val="00B33A97"/>
    <w:rsid w:val="00B36218"/>
    <w:rsid w:val="00B365CA"/>
    <w:rsid w:val="00B4179A"/>
    <w:rsid w:val="00B41B3B"/>
    <w:rsid w:val="00B43386"/>
    <w:rsid w:val="00B45116"/>
    <w:rsid w:val="00B459BA"/>
    <w:rsid w:val="00B45FB7"/>
    <w:rsid w:val="00B853EC"/>
    <w:rsid w:val="00BB1683"/>
    <w:rsid w:val="00BC5071"/>
    <w:rsid w:val="00BC701A"/>
    <w:rsid w:val="00BD6485"/>
    <w:rsid w:val="00BE2E48"/>
    <w:rsid w:val="00C13054"/>
    <w:rsid w:val="00C17D4D"/>
    <w:rsid w:val="00C225F6"/>
    <w:rsid w:val="00C37457"/>
    <w:rsid w:val="00C4402E"/>
    <w:rsid w:val="00C46764"/>
    <w:rsid w:val="00C55BC2"/>
    <w:rsid w:val="00C72EFF"/>
    <w:rsid w:val="00C759D4"/>
    <w:rsid w:val="00C854FA"/>
    <w:rsid w:val="00C948C9"/>
    <w:rsid w:val="00CA2173"/>
    <w:rsid w:val="00CB1CDA"/>
    <w:rsid w:val="00CB1F5E"/>
    <w:rsid w:val="00CB6375"/>
    <w:rsid w:val="00CC465F"/>
    <w:rsid w:val="00CD2577"/>
    <w:rsid w:val="00CD3DBB"/>
    <w:rsid w:val="00CE0F3B"/>
    <w:rsid w:val="00CE1BCF"/>
    <w:rsid w:val="00CE64D8"/>
    <w:rsid w:val="00CF421B"/>
    <w:rsid w:val="00CF6E12"/>
    <w:rsid w:val="00D11B5D"/>
    <w:rsid w:val="00D13A39"/>
    <w:rsid w:val="00D20949"/>
    <w:rsid w:val="00D222DF"/>
    <w:rsid w:val="00D2797F"/>
    <w:rsid w:val="00D34351"/>
    <w:rsid w:val="00D346ED"/>
    <w:rsid w:val="00D43418"/>
    <w:rsid w:val="00D45419"/>
    <w:rsid w:val="00D51C6E"/>
    <w:rsid w:val="00D54477"/>
    <w:rsid w:val="00D5724B"/>
    <w:rsid w:val="00D72139"/>
    <w:rsid w:val="00D91122"/>
    <w:rsid w:val="00D914CC"/>
    <w:rsid w:val="00D919F9"/>
    <w:rsid w:val="00DA32B3"/>
    <w:rsid w:val="00DB7884"/>
    <w:rsid w:val="00DC19FA"/>
    <w:rsid w:val="00DC76E4"/>
    <w:rsid w:val="00DE112E"/>
    <w:rsid w:val="00DF64B2"/>
    <w:rsid w:val="00DF77C1"/>
    <w:rsid w:val="00E20613"/>
    <w:rsid w:val="00E27CB3"/>
    <w:rsid w:val="00E30B5F"/>
    <w:rsid w:val="00E31430"/>
    <w:rsid w:val="00E52E77"/>
    <w:rsid w:val="00E53B75"/>
    <w:rsid w:val="00E53E87"/>
    <w:rsid w:val="00E57780"/>
    <w:rsid w:val="00E65956"/>
    <w:rsid w:val="00E66D5F"/>
    <w:rsid w:val="00E71D0F"/>
    <w:rsid w:val="00E85002"/>
    <w:rsid w:val="00E979CA"/>
    <w:rsid w:val="00EA2C28"/>
    <w:rsid w:val="00EA5962"/>
    <w:rsid w:val="00EA7C58"/>
    <w:rsid w:val="00EB4024"/>
    <w:rsid w:val="00EB63D6"/>
    <w:rsid w:val="00EB78B0"/>
    <w:rsid w:val="00EC31A6"/>
    <w:rsid w:val="00ED5508"/>
    <w:rsid w:val="00EE093B"/>
    <w:rsid w:val="00EE239F"/>
    <w:rsid w:val="00EE3D4E"/>
    <w:rsid w:val="00EE726B"/>
    <w:rsid w:val="00EF49AE"/>
    <w:rsid w:val="00F0157B"/>
    <w:rsid w:val="00F115C3"/>
    <w:rsid w:val="00F247C7"/>
    <w:rsid w:val="00F377EF"/>
    <w:rsid w:val="00F41C73"/>
    <w:rsid w:val="00F422E8"/>
    <w:rsid w:val="00F46CCF"/>
    <w:rsid w:val="00F51220"/>
    <w:rsid w:val="00F5422E"/>
    <w:rsid w:val="00F60C6E"/>
    <w:rsid w:val="00F64C0F"/>
    <w:rsid w:val="00F74413"/>
    <w:rsid w:val="00F7796A"/>
    <w:rsid w:val="00F84B35"/>
    <w:rsid w:val="00F974C1"/>
    <w:rsid w:val="00FB57D4"/>
    <w:rsid w:val="00FC0C75"/>
    <w:rsid w:val="00FC1691"/>
    <w:rsid w:val="00FD3484"/>
    <w:rsid w:val="00FE553C"/>
    <w:rsid w:val="00FE6866"/>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4B5A"/>
  <w15:chartTrackingRefBased/>
  <w15:docId w15:val="{7EFCC0FE-FF41-4DF9-B1CB-9A00100E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3B0"/>
  </w:style>
  <w:style w:type="paragraph" w:styleId="Heading1">
    <w:name w:val="heading 1"/>
    <w:basedOn w:val="Normal"/>
    <w:next w:val="Normal"/>
    <w:link w:val="Heading1Char"/>
    <w:uiPriority w:val="9"/>
    <w:qFormat/>
    <w:rsid w:val="004E33B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4E33B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33B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33B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E33B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E33B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E33B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E33B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E33B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3B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4E33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33B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33B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E33B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E33B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E33B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E33B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E33B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E33B0"/>
    <w:pPr>
      <w:spacing w:line="240" w:lineRule="auto"/>
    </w:pPr>
    <w:rPr>
      <w:b/>
      <w:bCs/>
      <w:smallCaps/>
      <w:color w:val="44546A" w:themeColor="text2"/>
    </w:rPr>
  </w:style>
  <w:style w:type="paragraph" w:styleId="Title">
    <w:name w:val="Title"/>
    <w:basedOn w:val="Normal"/>
    <w:next w:val="Normal"/>
    <w:link w:val="TitleChar"/>
    <w:uiPriority w:val="10"/>
    <w:qFormat/>
    <w:rsid w:val="004E33B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E33B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E33B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E33B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E33B0"/>
    <w:rPr>
      <w:b/>
      <w:bCs/>
    </w:rPr>
  </w:style>
  <w:style w:type="character" w:styleId="Emphasis">
    <w:name w:val="Emphasis"/>
    <w:basedOn w:val="DefaultParagraphFont"/>
    <w:uiPriority w:val="20"/>
    <w:qFormat/>
    <w:rsid w:val="004E33B0"/>
    <w:rPr>
      <w:i/>
      <w:iCs/>
    </w:rPr>
  </w:style>
  <w:style w:type="paragraph" w:styleId="NoSpacing">
    <w:name w:val="No Spacing"/>
    <w:uiPriority w:val="1"/>
    <w:qFormat/>
    <w:rsid w:val="004E33B0"/>
    <w:pPr>
      <w:spacing w:after="0" w:line="240" w:lineRule="auto"/>
    </w:pPr>
  </w:style>
  <w:style w:type="paragraph" w:styleId="ListParagraph">
    <w:name w:val="List Paragraph"/>
    <w:basedOn w:val="Normal"/>
    <w:uiPriority w:val="34"/>
    <w:qFormat/>
    <w:rsid w:val="004E33B0"/>
    <w:pPr>
      <w:ind w:left="720"/>
      <w:contextualSpacing/>
    </w:pPr>
  </w:style>
  <w:style w:type="paragraph" w:styleId="Quote">
    <w:name w:val="Quote"/>
    <w:basedOn w:val="Normal"/>
    <w:next w:val="Normal"/>
    <w:link w:val="QuoteChar"/>
    <w:uiPriority w:val="29"/>
    <w:qFormat/>
    <w:rsid w:val="004E33B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E33B0"/>
    <w:rPr>
      <w:color w:val="44546A" w:themeColor="text2"/>
      <w:sz w:val="24"/>
      <w:szCs w:val="24"/>
    </w:rPr>
  </w:style>
  <w:style w:type="paragraph" w:styleId="IntenseQuote">
    <w:name w:val="Intense Quote"/>
    <w:basedOn w:val="Normal"/>
    <w:next w:val="Normal"/>
    <w:link w:val="IntenseQuoteChar"/>
    <w:uiPriority w:val="30"/>
    <w:qFormat/>
    <w:rsid w:val="004E33B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E33B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E33B0"/>
    <w:rPr>
      <w:i/>
      <w:iCs/>
      <w:color w:val="595959" w:themeColor="text1" w:themeTint="A6"/>
    </w:rPr>
  </w:style>
  <w:style w:type="character" w:styleId="IntenseEmphasis">
    <w:name w:val="Intense Emphasis"/>
    <w:basedOn w:val="DefaultParagraphFont"/>
    <w:uiPriority w:val="21"/>
    <w:qFormat/>
    <w:rsid w:val="004E33B0"/>
    <w:rPr>
      <w:b/>
      <w:bCs/>
      <w:i/>
      <w:iCs/>
    </w:rPr>
  </w:style>
  <w:style w:type="character" w:styleId="SubtleReference">
    <w:name w:val="Subtle Reference"/>
    <w:basedOn w:val="DefaultParagraphFont"/>
    <w:uiPriority w:val="31"/>
    <w:qFormat/>
    <w:rsid w:val="004E33B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E33B0"/>
    <w:rPr>
      <w:b/>
      <w:bCs/>
      <w:smallCaps/>
      <w:color w:val="44546A" w:themeColor="text2"/>
      <w:u w:val="single"/>
    </w:rPr>
  </w:style>
  <w:style w:type="character" w:styleId="BookTitle">
    <w:name w:val="Book Title"/>
    <w:basedOn w:val="DefaultParagraphFont"/>
    <w:uiPriority w:val="33"/>
    <w:qFormat/>
    <w:rsid w:val="004E33B0"/>
    <w:rPr>
      <w:b/>
      <w:bCs/>
      <w:smallCaps/>
      <w:spacing w:val="10"/>
    </w:rPr>
  </w:style>
  <w:style w:type="paragraph" w:styleId="TOCHeading">
    <w:name w:val="TOC Heading"/>
    <w:basedOn w:val="Heading1"/>
    <w:next w:val="Normal"/>
    <w:uiPriority w:val="39"/>
    <w:semiHidden/>
    <w:unhideWhenUsed/>
    <w:qFormat/>
    <w:rsid w:val="004E33B0"/>
    <w:pPr>
      <w:outlineLvl w:val="9"/>
    </w:pPr>
  </w:style>
  <w:style w:type="table" w:styleId="TableGrid">
    <w:name w:val="Table Grid"/>
    <w:basedOn w:val="TableNormal"/>
    <w:uiPriority w:val="39"/>
    <w:rsid w:val="0055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7D1D"/>
    <w:rPr>
      <w:color w:val="0563C1" w:themeColor="hyperlink"/>
      <w:u w:val="single"/>
    </w:rPr>
  </w:style>
  <w:style w:type="paragraph" w:styleId="BalloonText">
    <w:name w:val="Balloon Text"/>
    <w:basedOn w:val="Normal"/>
    <w:link w:val="BalloonTextChar"/>
    <w:uiPriority w:val="99"/>
    <w:semiHidden/>
    <w:unhideWhenUsed/>
    <w:rsid w:val="00C46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42071">
      <w:bodyDiv w:val="1"/>
      <w:marLeft w:val="0"/>
      <w:marRight w:val="0"/>
      <w:marTop w:val="0"/>
      <w:marBottom w:val="0"/>
      <w:divBdr>
        <w:top w:val="none" w:sz="0" w:space="0" w:color="auto"/>
        <w:left w:val="none" w:sz="0" w:space="0" w:color="auto"/>
        <w:bottom w:val="none" w:sz="0" w:space="0" w:color="auto"/>
        <w:right w:val="none" w:sz="0" w:space="0" w:color="auto"/>
      </w:divBdr>
    </w:div>
    <w:div w:id="43012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hria.edu.pk" TargetMode="External"/><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d@bahria.edu.pk" TargetMode="External"/><Relationship Id="rId4" Type="http://schemas.openxmlformats.org/officeDocument/2006/relationships/settings" Target="settings.xml"/><Relationship Id="rId9" Type="http://schemas.openxmlformats.org/officeDocument/2006/relationships/hyperlink" Target="http://www.ppra.org.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1BDB9-4786-476B-A733-9E14B768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33</Pages>
  <Words>6387</Words>
  <Characters>36406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Planning &amp; Development</dc:creator>
  <cp:keywords/>
  <dc:description/>
  <cp:lastModifiedBy>User</cp:lastModifiedBy>
  <cp:revision>328</cp:revision>
  <cp:lastPrinted>2019-11-12T08:37:00Z</cp:lastPrinted>
  <dcterms:created xsi:type="dcterms:W3CDTF">2019-02-15T04:20:00Z</dcterms:created>
  <dcterms:modified xsi:type="dcterms:W3CDTF">2019-11-13T05:37:00Z</dcterms:modified>
</cp:coreProperties>
</file>